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A6" w:rsidRDefault="00A179A6" w:rsidP="00A179A6">
      <w:pPr>
        <w:jc w:val="right"/>
      </w:pPr>
      <w:r>
        <w:rPr>
          <w:noProof/>
        </w:rPr>
        <w:drawing>
          <wp:inline distT="0" distB="0" distL="0" distR="0" wp14:anchorId="7885347B" wp14:editId="293B3C1C">
            <wp:extent cx="1752600" cy="895350"/>
            <wp:effectExtent l="0" t="0" r="0" b="0"/>
            <wp:docPr id="1" name="Picture 1" descr="http://www.alcorn.edu/uploadedImages/Strategic_Planning/New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corn.edu/uploadedImages/Strategic_Planning/NewLogoS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A6" w:rsidRPr="00D805F1" w:rsidRDefault="00A179A6" w:rsidP="00A179A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805F1">
        <w:rPr>
          <w:rFonts w:ascii="Times New Roman" w:hAnsi="Times New Roman" w:cs="Times New Roman"/>
          <w:sz w:val="24"/>
          <w:szCs w:val="24"/>
          <w:u w:val="single"/>
        </w:rPr>
        <w:t>Policy Directory</w:t>
      </w:r>
    </w:p>
    <w:p w:rsidR="00A179A6" w:rsidRDefault="00A179A6" w:rsidP="00A179A6">
      <w:pPr>
        <w:spacing w:after="0"/>
        <w:rPr>
          <w:rFonts w:ascii="Times New Roman" w:hAnsi="Times New Roman" w:cs="Times New Roman"/>
        </w:rPr>
      </w:pPr>
    </w:p>
    <w:p w:rsidR="00A179A6" w:rsidRPr="00D805F1" w:rsidRDefault="00A179A6" w:rsidP="00A179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Division:</w:t>
      </w:r>
      <w:r>
        <w:rPr>
          <w:rFonts w:ascii="Times New Roman" w:hAnsi="Times New Roman" w:cs="Times New Roman"/>
        </w:rPr>
        <w:tab/>
      </w:r>
      <w:r w:rsidR="00FB31B4">
        <w:rPr>
          <w:rFonts w:ascii="Times New Roman" w:hAnsi="Times New Roman" w:cs="Times New Roman"/>
        </w:rPr>
        <w:t>Finance and Administrative Services</w:t>
      </w:r>
      <w:bookmarkStart w:id="0" w:name="_GoBack"/>
      <w:bookmarkEnd w:id="0"/>
    </w:p>
    <w:p w:rsidR="00A179A6" w:rsidRPr="000F5FDD" w:rsidRDefault="00A179A6" w:rsidP="00A1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Responsible Office:</w:t>
      </w:r>
      <w:r>
        <w:rPr>
          <w:rFonts w:ascii="Times New Roman" w:hAnsi="Times New Roman" w:cs="Times New Roman"/>
        </w:rPr>
        <w:tab/>
        <w:t>Human Resources</w:t>
      </w:r>
    </w:p>
    <w:p w:rsidR="00A179A6" w:rsidRPr="000F5FDD" w:rsidRDefault="00A179A6" w:rsidP="00A179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FDD">
        <w:rPr>
          <w:rFonts w:ascii="Times New Roman" w:hAnsi="Times New Roman" w:cs="Times New Roman"/>
        </w:rPr>
        <w:t>Issue/Revision Date:</w:t>
      </w:r>
      <w:r>
        <w:rPr>
          <w:rFonts w:ascii="Times New Roman" w:hAnsi="Times New Roman" w:cs="Times New Roman"/>
        </w:rPr>
        <w:tab/>
      </w:r>
      <w:r w:rsidR="00107072">
        <w:rPr>
          <w:rFonts w:ascii="Times New Roman" w:hAnsi="Times New Roman" w:cs="Times New Roman"/>
        </w:rPr>
        <w:t>12/01/2017</w:t>
      </w:r>
    </w:p>
    <w:p w:rsidR="00A179A6" w:rsidRPr="000F5FDD" w:rsidRDefault="00A179A6" w:rsidP="00A179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9A6" w:rsidRPr="00D3147A" w:rsidRDefault="00492CFB" w:rsidP="00A179A6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Children and the Workplace</w:t>
      </w:r>
    </w:p>
    <w:p w:rsidR="00A179A6" w:rsidRPr="000F5FDD" w:rsidRDefault="00A179A6" w:rsidP="00A179A6">
      <w:pPr>
        <w:spacing w:after="0"/>
        <w:rPr>
          <w:rFonts w:ascii="Times New Roman" w:hAnsi="Times New Roman" w:cs="Times New Roman"/>
        </w:rPr>
      </w:pPr>
      <w:r w:rsidRPr="000F5FDD">
        <w:rPr>
          <w:rFonts w:ascii="Times New Roman" w:hAnsi="Times New Roman" w:cs="Times New Roman"/>
        </w:rPr>
        <w:t>Policy:</w:t>
      </w:r>
    </w:p>
    <w:p w:rsidR="00A179A6" w:rsidRDefault="00A179A6" w:rsidP="00A179A6">
      <w:pPr>
        <w:spacing w:after="0"/>
        <w:rPr>
          <w:rFonts w:ascii="Times New Roman" w:hAnsi="Times New Roman" w:cs="Times New Roman"/>
        </w:rPr>
      </w:pPr>
    </w:p>
    <w:p w:rsidR="00492CFB" w:rsidRPr="00492CFB" w:rsidRDefault="00492CFB" w:rsidP="00492CFB">
      <w:pPr>
        <w:spacing w:after="0"/>
        <w:rPr>
          <w:rFonts w:ascii="Times New Roman" w:hAnsi="Times New Roman" w:cs="Times New Roman"/>
        </w:rPr>
      </w:pPr>
      <w:r w:rsidRPr="00492CFB">
        <w:rPr>
          <w:rFonts w:ascii="Times New Roman" w:hAnsi="Times New Roman" w:cs="Times New Roman"/>
        </w:rPr>
        <w:t>It is the responsibility of the employee to make arrangements for the care of his/her children during working hours. Under no circumstances will the employee be allowed to care for his/her children in the workplace. Nursing mothers are provided breaks and privacy for the purpose of pumping or extracting.</w:t>
      </w:r>
    </w:p>
    <w:p w:rsidR="00A179A6" w:rsidRPr="00492CFB" w:rsidRDefault="00A179A6" w:rsidP="00A179A6">
      <w:pPr>
        <w:spacing w:after="0"/>
        <w:rPr>
          <w:rFonts w:ascii="Times New Roman" w:hAnsi="Times New Roman" w:cs="Times New Roman"/>
        </w:rPr>
      </w:pPr>
    </w:p>
    <w:p w:rsidR="00A179A6" w:rsidRPr="00F96D8E" w:rsidRDefault="00A179A6" w:rsidP="00A179A6"/>
    <w:p w:rsidR="00A179A6" w:rsidRPr="0056105F" w:rsidRDefault="00A179A6" w:rsidP="00A179A6"/>
    <w:p w:rsidR="00FB1692" w:rsidRDefault="00FB1692"/>
    <w:sectPr w:rsidR="00FB1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6"/>
    <w:rsid w:val="00107072"/>
    <w:rsid w:val="00492CFB"/>
    <w:rsid w:val="00A179A6"/>
    <w:rsid w:val="00FB1692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05CA3-8A45-4726-8B08-BF541206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3E81.F97516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Wanda</dc:creator>
  <cp:keywords/>
  <dc:description/>
  <cp:lastModifiedBy>Fleming, Wanda</cp:lastModifiedBy>
  <cp:revision>3</cp:revision>
  <dcterms:created xsi:type="dcterms:W3CDTF">2017-10-19T13:30:00Z</dcterms:created>
  <dcterms:modified xsi:type="dcterms:W3CDTF">2018-01-04T20:17:00Z</dcterms:modified>
</cp:coreProperties>
</file>