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729" w:rsidRPr="00FC6CA6" w:rsidRDefault="00594729" w:rsidP="00594729">
      <w:pPr>
        <w:jc w:val="center"/>
        <w:rPr>
          <w:b/>
          <w:sz w:val="28"/>
          <w:szCs w:val="28"/>
          <w:u w:val="single"/>
        </w:rPr>
      </w:pPr>
      <w:r w:rsidRPr="00FC6CA6">
        <w:rPr>
          <w:b/>
          <w:sz w:val="28"/>
          <w:szCs w:val="28"/>
          <w:u w:val="single"/>
        </w:rPr>
        <w:t>ED 527- Evaluation Measurement</w:t>
      </w:r>
    </w:p>
    <w:p w:rsidR="00594729" w:rsidRPr="001876CF" w:rsidRDefault="00594729" w:rsidP="00594729">
      <w:pPr>
        <w:pStyle w:val="ListParagraph"/>
        <w:numPr>
          <w:ilvl w:val="0"/>
          <w:numId w:val="1"/>
        </w:numPr>
        <w:rPr>
          <w:sz w:val="24"/>
          <w:szCs w:val="24"/>
        </w:rPr>
      </w:pPr>
      <w:r w:rsidRPr="001876CF">
        <w:rPr>
          <w:sz w:val="24"/>
          <w:szCs w:val="24"/>
        </w:rPr>
        <w:t>Write a short essay describing evaluation and measurement. In the evaluation description indicate what the general or typical format should include. In the measurement description include the typical concept or measurement tools that are generally employed or utilized. Your charge is to convince the reader that you understand these two concepts and how they should work and be used together.</w:t>
      </w:r>
    </w:p>
    <w:p w:rsidR="00594729" w:rsidRPr="001876CF" w:rsidRDefault="00594729" w:rsidP="00594729">
      <w:pPr>
        <w:pStyle w:val="ListParagraph"/>
        <w:rPr>
          <w:sz w:val="24"/>
          <w:szCs w:val="24"/>
        </w:rPr>
      </w:pPr>
    </w:p>
    <w:p w:rsidR="00B82F13" w:rsidRPr="001876CF" w:rsidRDefault="00594729" w:rsidP="00B82F13">
      <w:pPr>
        <w:pStyle w:val="ListParagraph"/>
        <w:numPr>
          <w:ilvl w:val="0"/>
          <w:numId w:val="1"/>
        </w:numPr>
        <w:rPr>
          <w:sz w:val="24"/>
          <w:szCs w:val="24"/>
        </w:rPr>
      </w:pPr>
      <w:r w:rsidRPr="001876CF">
        <w:rPr>
          <w:sz w:val="24"/>
          <w:szCs w:val="24"/>
        </w:rPr>
        <w:t>Explain the purpose of measurement and evaluation for teachers and educators and outline the relationship among sound classroom and educational decisions making, problem solving and measurement and evaluation.</w:t>
      </w:r>
    </w:p>
    <w:p w:rsidR="00B82F13" w:rsidRPr="001876CF" w:rsidRDefault="00B82F13" w:rsidP="00B82F13">
      <w:pPr>
        <w:pStyle w:val="ListParagraph"/>
        <w:rPr>
          <w:sz w:val="24"/>
          <w:szCs w:val="24"/>
        </w:rPr>
      </w:pPr>
    </w:p>
    <w:p w:rsidR="00B82F13" w:rsidRPr="001876CF" w:rsidRDefault="00B82F13" w:rsidP="00B82F13">
      <w:pPr>
        <w:pStyle w:val="ListParagraph"/>
        <w:numPr>
          <w:ilvl w:val="0"/>
          <w:numId w:val="1"/>
        </w:numPr>
        <w:rPr>
          <w:sz w:val="24"/>
          <w:szCs w:val="24"/>
        </w:rPr>
      </w:pPr>
      <w:r w:rsidRPr="001876CF">
        <w:rPr>
          <w:sz w:val="24"/>
          <w:szCs w:val="24"/>
        </w:rPr>
        <w:t xml:space="preserve">Discuss the effects of testing on students. Within your discussion, provide an example of how you can identify those effects in your classroom. What are the consequences of not testing? </w:t>
      </w:r>
    </w:p>
    <w:p w:rsidR="00B82F13" w:rsidRPr="001876CF" w:rsidRDefault="00B82F13" w:rsidP="00B82F13">
      <w:pPr>
        <w:pStyle w:val="ListParagraph"/>
        <w:rPr>
          <w:sz w:val="24"/>
          <w:szCs w:val="24"/>
        </w:rPr>
      </w:pPr>
    </w:p>
    <w:p w:rsidR="00B82F13" w:rsidRPr="001876CF" w:rsidRDefault="00B82F13" w:rsidP="00B82F13">
      <w:pPr>
        <w:pStyle w:val="ListParagraph"/>
        <w:numPr>
          <w:ilvl w:val="0"/>
          <w:numId w:val="1"/>
        </w:numPr>
        <w:rPr>
          <w:sz w:val="24"/>
          <w:szCs w:val="24"/>
        </w:rPr>
      </w:pPr>
      <w:r w:rsidRPr="001876CF">
        <w:rPr>
          <w:sz w:val="24"/>
          <w:szCs w:val="24"/>
        </w:rPr>
        <w:t xml:space="preserve">Define norm-reference and criterion-reference tests. What are the similarities between each test? What are the differences? Provide a situation in which a criterion-reference test would be more suitable to use, with students, as compared to using a norm-reference test. </w:t>
      </w:r>
    </w:p>
    <w:p w:rsidR="00B82F13" w:rsidRPr="001876CF" w:rsidRDefault="00B82F13" w:rsidP="00B82F13">
      <w:pPr>
        <w:pStyle w:val="ListParagraph"/>
        <w:rPr>
          <w:sz w:val="24"/>
          <w:szCs w:val="24"/>
        </w:rPr>
      </w:pPr>
    </w:p>
    <w:p w:rsidR="00B82F13" w:rsidRPr="001876CF" w:rsidRDefault="00B82F13" w:rsidP="00B82F13">
      <w:pPr>
        <w:pStyle w:val="ListParagraph"/>
        <w:numPr>
          <w:ilvl w:val="0"/>
          <w:numId w:val="1"/>
        </w:numPr>
        <w:rPr>
          <w:sz w:val="24"/>
          <w:szCs w:val="24"/>
        </w:rPr>
      </w:pPr>
      <w:r w:rsidRPr="001876CF">
        <w:rPr>
          <w:sz w:val="24"/>
          <w:szCs w:val="24"/>
        </w:rPr>
        <w:t xml:space="preserve">Discuss reliability. Include in your discussion the methods of estimating reliability as well as a detailed description of each. What effects will increasing the number of tasks have on reliability? What effect would removing ambiguous test items have on reliability? What effect would changing test items from multiple-choice to an essay type test have on reliability? </w:t>
      </w:r>
    </w:p>
    <w:p w:rsidR="00B82F13" w:rsidRPr="001876CF" w:rsidRDefault="00B82F13" w:rsidP="00B82F13">
      <w:pPr>
        <w:pStyle w:val="ListParagraph"/>
        <w:rPr>
          <w:sz w:val="24"/>
          <w:szCs w:val="24"/>
        </w:rPr>
      </w:pPr>
    </w:p>
    <w:p w:rsidR="00B82F13" w:rsidRPr="001876CF" w:rsidRDefault="00B82F13" w:rsidP="00B82F13">
      <w:pPr>
        <w:pStyle w:val="ListParagraph"/>
        <w:numPr>
          <w:ilvl w:val="0"/>
          <w:numId w:val="1"/>
        </w:numPr>
        <w:rPr>
          <w:sz w:val="24"/>
          <w:szCs w:val="24"/>
        </w:rPr>
      </w:pPr>
      <w:r w:rsidRPr="001876CF">
        <w:rPr>
          <w:sz w:val="24"/>
          <w:szCs w:val="24"/>
        </w:rPr>
        <w:t xml:space="preserve"> Discuss validity. Include in your discussion the major considerations in assessment validation and explain each one. Identify five (5) factors that influence validity and provide a detailed example of each. </w:t>
      </w:r>
    </w:p>
    <w:p w:rsidR="00B82F13" w:rsidRPr="001876CF" w:rsidRDefault="00B82F13" w:rsidP="00B82F13">
      <w:pPr>
        <w:pStyle w:val="ListParagraph"/>
        <w:rPr>
          <w:sz w:val="24"/>
          <w:szCs w:val="24"/>
        </w:rPr>
      </w:pPr>
    </w:p>
    <w:p w:rsidR="00B82F13" w:rsidRPr="001876CF" w:rsidRDefault="00B82F13" w:rsidP="00B82F13">
      <w:pPr>
        <w:pStyle w:val="ListParagraph"/>
        <w:numPr>
          <w:ilvl w:val="0"/>
          <w:numId w:val="1"/>
        </w:numPr>
        <w:rPr>
          <w:sz w:val="24"/>
          <w:szCs w:val="24"/>
        </w:rPr>
      </w:pPr>
      <w:r w:rsidRPr="001876CF">
        <w:rPr>
          <w:sz w:val="24"/>
          <w:szCs w:val="24"/>
        </w:rPr>
        <w:t xml:space="preserve"> What are published tests? What steps should be taken when administering published tests? Identify three (3) ways that published test results can be used in an educational setting. Identify three (3) ways that published test results should not be used in an educational setting. Provide a rationale </w:t>
      </w:r>
      <w:r w:rsidRPr="001876CF">
        <w:rPr>
          <w:sz w:val="24"/>
          <w:szCs w:val="24"/>
        </w:rPr>
        <w:t>for each.</w:t>
      </w:r>
    </w:p>
    <w:p w:rsidR="00B82F13" w:rsidRDefault="00B82F13" w:rsidP="00B82F13">
      <w:pPr>
        <w:rPr>
          <w:sz w:val="28"/>
          <w:szCs w:val="28"/>
        </w:rPr>
      </w:pPr>
    </w:p>
    <w:p w:rsidR="001876CF" w:rsidRDefault="001876CF" w:rsidP="00B82F13">
      <w:pPr>
        <w:rPr>
          <w:sz w:val="28"/>
          <w:szCs w:val="28"/>
        </w:rPr>
      </w:pPr>
    </w:p>
    <w:p w:rsidR="001876CF" w:rsidRPr="00FC6CA6" w:rsidRDefault="001876CF" w:rsidP="001876CF">
      <w:pPr>
        <w:jc w:val="center"/>
        <w:rPr>
          <w:b/>
          <w:sz w:val="28"/>
          <w:szCs w:val="28"/>
          <w:u w:val="single"/>
        </w:rPr>
      </w:pPr>
      <w:r w:rsidRPr="00FC6CA6">
        <w:rPr>
          <w:b/>
          <w:sz w:val="28"/>
          <w:szCs w:val="28"/>
          <w:u w:val="single"/>
        </w:rPr>
        <w:lastRenderedPageBreak/>
        <w:t xml:space="preserve">ED </w:t>
      </w:r>
      <w:r>
        <w:rPr>
          <w:b/>
          <w:sz w:val="28"/>
          <w:szCs w:val="28"/>
          <w:u w:val="single"/>
        </w:rPr>
        <w:t>521-Classroom Management</w:t>
      </w:r>
    </w:p>
    <w:p w:rsidR="001876CF" w:rsidRPr="00B82F13" w:rsidRDefault="001876CF" w:rsidP="00B82F13">
      <w:pPr>
        <w:rPr>
          <w:sz w:val="28"/>
          <w:szCs w:val="28"/>
        </w:rPr>
      </w:pPr>
    </w:p>
    <w:p w:rsidR="001876CF" w:rsidRDefault="001876CF" w:rsidP="001876CF">
      <w:pPr>
        <w:pStyle w:val="ListParagraph"/>
        <w:numPr>
          <w:ilvl w:val="0"/>
          <w:numId w:val="2"/>
        </w:numPr>
        <w:rPr>
          <w:sz w:val="28"/>
          <w:szCs w:val="28"/>
        </w:rPr>
      </w:pPr>
      <w:r w:rsidRPr="00222117">
        <w:rPr>
          <w:sz w:val="28"/>
          <w:szCs w:val="28"/>
        </w:rPr>
        <w:t xml:space="preserve">List and describe </w:t>
      </w:r>
      <w:r>
        <w:rPr>
          <w:sz w:val="28"/>
          <w:szCs w:val="28"/>
        </w:rPr>
        <w:t>five (5) different typical classroom activities or disruptions that any informed or well-trained classroom teacher should be able to manage in a manner that encourages and promotes classroom learning as well as add value to learning outcomes. Conclude your writing responses with an explanation of why knowledge of classroom management is important to new teachers.</w:t>
      </w:r>
    </w:p>
    <w:p w:rsidR="001876CF" w:rsidRDefault="001876CF" w:rsidP="001876CF">
      <w:pPr>
        <w:pStyle w:val="ListParagraph"/>
        <w:rPr>
          <w:sz w:val="28"/>
          <w:szCs w:val="28"/>
        </w:rPr>
      </w:pPr>
    </w:p>
    <w:p w:rsidR="001876CF" w:rsidRDefault="001876CF" w:rsidP="001876CF">
      <w:pPr>
        <w:pStyle w:val="ListParagraph"/>
        <w:numPr>
          <w:ilvl w:val="0"/>
          <w:numId w:val="2"/>
        </w:numPr>
        <w:rPr>
          <w:sz w:val="28"/>
          <w:szCs w:val="28"/>
        </w:rPr>
      </w:pPr>
      <w:r>
        <w:rPr>
          <w:sz w:val="28"/>
          <w:szCs w:val="28"/>
        </w:rPr>
        <w:t>List and briefly explain the implication of several different teaching strategies typically used in the classroom in terms of motivation and student achievement. Additionally, describe what strategies you plan to use as a teacher. Explain why and how these strategies mentioned can possibly ass value to student learning.</w:t>
      </w:r>
    </w:p>
    <w:p w:rsidR="001876CF" w:rsidRPr="0066449C" w:rsidRDefault="001876CF" w:rsidP="001876CF">
      <w:pPr>
        <w:pStyle w:val="ListParagraph"/>
        <w:rPr>
          <w:sz w:val="28"/>
          <w:szCs w:val="28"/>
        </w:rPr>
      </w:pPr>
    </w:p>
    <w:p w:rsidR="001876CF" w:rsidRDefault="001876CF" w:rsidP="001876CF">
      <w:pPr>
        <w:pStyle w:val="ListParagraph"/>
        <w:rPr>
          <w:sz w:val="28"/>
          <w:szCs w:val="28"/>
        </w:rPr>
      </w:pPr>
    </w:p>
    <w:p w:rsidR="001876CF" w:rsidRPr="0066449C" w:rsidRDefault="001876CF" w:rsidP="001876CF">
      <w:pPr>
        <w:pStyle w:val="ListParagraph"/>
        <w:numPr>
          <w:ilvl w:val="0"/>
          <w:numId w:val="2"/>
        </w:numPr>
        <w:rPr>
          <w:sz w:val="28"/>
          <w:szCs w:val="28"/>
        </w:rPr>
      </w:pPr>
      <w:r w:rsidRPr="0066449C">
        <w:rPr>
          <w:sz w:val="28"/>
          <w:szCs w:val="28"/>
        </w:rPr>
        <w:t>The way your classroom is arranged has an impact on your instruction. This impact can be positive or negative. Your assignment is to design an arrangement for your classroom that will impact instruction in a positive way for the students in your classroom. Detailed guidelines for this arrangement must be discussed.</w:t>
      </w:r>
    </w:p>
    <w:p w:rsidR="001876CF" w:rsidRPr="004E4AAA" w:rsidRDefault="001876CF" w:rsidP="001876CF">
      <w:pPr>
        <w:rPr>
          <w:rFonts w:ascii="Times New Roman" w:hAnsi="Times New Roman"/>
          <w:sz w:val="24"/>
          <w:szCs w:val="24"/>
        </w:rPr>
      </w:pPr>
    </w:p>
    <w:p w:rsidR="001876CF" w:rsidRPr="0066449C" w:rsidRDefault="001876CF" w:rsidP="001876CF">
      <w:pPr>
        <w:pStyle w:val="ListParagraph"/>
        <w:numPr>
          <w:ilvl w:val="0"/>
          <w:numId w:val="2"/>
        </w:numPr>
        <w:rPr>
          <w:sz w:val="28"/>
          <w:szCs w:val="28"/>
        </w:rPr>
      </w:pPr>
      <w:r w:rsidRPr="0066449C">
        <w:rPr>
          <w:sz w:val="28"/>
          <w:szCs w:val="28"/>
        </w:rPr>
        <w:t>Effective teachers manage their classrooms and teach their students with a minimum of wasted time and confusion. A task-oriented learning environment is a characteristic of a well-managed and maintained classroom. Develop &amp; discuss a Classroom Management Plan that fosters a well-managed, productive classroom. </w:t>
      </w:r>
    </w:p>
    <w:p w:rsidR="001876CF" w:rsidRPr="00FC6CA6" w:rsidRDefault="001876CF" w:rsidP="001876CF">
      <w:pPr>
        <w:pStyle w:val="ListParagraph"/>
        <w:ind w:left="360"/>
        <w:rPr>
          <w:sz w:val="28"/>
          <w:szCs w:val="28"/>
        </w:rPr>
      </w:pPr>
    </w:p>
    <w:p w:rsidR="0038654D" w:rsidRDefault="0038654D"/>
    <w:p w:rsidR="007F0AE0" w:rsidRDefault="007F0AE0"/>
    <w:p w:rsidR="007F0AE0" w:rsidRDefault="007F0AE0" w:rsidP="007F0AE0">
      <w:pPr>
        <w:jc w:val="center"/>
        <w:rPr>
          <w:b/>
          <w:sz w:val="28"/>
          <w:szCs w:val="28"/>
          <w:u w:val="single"/>
        </w:rPr>
      </w:pPr>
      <w:r w:rsidRPr="00FC6CA6">
        <w:rPr>
          <w:b/>
          <w:sz w:val="28"/>
          <w:szCs w:val="28"/>
          <w:u w:val="single"/>
        </w:rPr>
        <w:lastRenderedPageBreak/>
        <w:t xml:space="preserve">ED </w:t>
      </w:r>
      <w:r>
        <w:rPr>
          <w:b/>
          <w:sz w:val="28"/>
          <w:szCs w:val="28"/>
          <w:u w:val="single"/>
        </w:rPr>
        <w:t>583- Internship I &amp; II</w:t>
      </w:r>
    </w:p>
    <w:p w:rsidR="007F0AE0" w:rsidRDefault="007F0AE0" w:rsidP="007F0AE0">
      <w:pPr>
        <w:jc w:val="center"/>
        <w:rPr>
          <w:b/>
          <w:sz w:val="28"/>
          <w:szCs w:val="28"/>
          <w:u w:val="single"/>
        </w:rPr>
      </w:pPr>
    </w:p>
    <w:p w:rsidR="007F0AE0" w:rsidRPr="00222117" w:rsidRDefault="007F0AE0" w:rsidP="007F0AE0">
      <w:pPr>
        <w:pStyle w:val="ListParagraph"/>
        <w:numPr>
          <w:ilvl w:val="0"/>
          <w:numId w:val="3"/>
        </w:numPr>
        <w:rPr>
          <w:sz w:val="28"/>
          <w:szCs w:val="28"/>
        </w:rPr>
      </w:pPr>
      <w:r w:rsidRPr="00222117">
        <w:rPr>
          <w:sz w:val="28"/>
          <w:szCs w:val="28"/>
        </w:rPr>
        <w:t>Discuss teacher education ideas and major advances that continue to be valid and useful for educator today. Incorporate how schools and students are similar to or different from those in the past, how teaching methods may have changed, as well as how parents may have changed in comparison to the past.</w:t>
      </w:r>
    </w:p>
    <w:p w:rsidR="007F0AE0" w:rsidRDefault="007F0AE0" w:rsidP="007F0AE0">
      <w:pPr>
        <w:rPr>
          <w:sz w:val="28"/>
          <w:szCs w:val="28"/>
        </w:rPr>
      </w:pPr>
    </w:p>
    <w:p w:rsidR="007F0AE0" w:rsidRPr="00222117" w:rsidRDefault="007F0AE0" w:rsidP="007F0AE0">
      <w:pPr>
        <w:pStyle w:val="ListParagraph"/>
        <w:numPr>
          <w:ilvl w:val="0"/>
          <w:numId w:val="3"/>
        </w:numPr>
        <w:rPr>
          <w:sz w:val="28"/>
          <w:szCs w:val="28"/>
        </w:rPr>
      </w:pPr>
      <w:r w:rsidRPr="00222117">
        <w:rPr>
          <w:sz w:val="28"/>
          <w:szCs w:val="28"/>
        </w:rPr>
        <w:t>Reflect back on your internship experiences. Summarize them in terms of your individual experiences as a teacher as well as the impact of your teaching experiences in relation to your involvement in the monthly internship seminar.</w:t>
      </w:r>
    </w:p>
    <w:p w:rsidR="007F0AE0" w:rsidRPr="00FC6CA6" w:rsidRDefault="007F0AE0" w:rsidP="007F0AE0">
      <w:pPr>
        <w:jc w:val="center"/>
        <w:rPr>
          <w:b/>
          <w:sz w:val="28"/>
          <w:szCs w:val="28"/>
          <w:u w:val="single"/>
        </w:rPr>
      </w:pPr>
      <w:bookmarkStart w:id="0" w:name="_GoBack"/>
      <w:bookmarkEnd w:id="0"/>
    </w:p>
    <w:p w:rsidR="007F0AE0" w:rsidRDefault="007F0AE0"/>
    <w:sectPr w:rsidR="007F0A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C9" w:rsidRDefault="000E62C9" w:rsidP="00DF0D7D">
      <w:pPr>
        <w:spacing w:after="0" w:line="240" w:lineRule="auto"/>
      </w:pPr>
      <w:r>
        <w:separator/>
      </w:r>
    </w:p>
  </w:endnote>
  <w:endnote w:type="continuationSeparator" w:id="0">
    <w:p w:rsidR="000E62C9" w:rsidRDefault="000E62C9" w:rsidP="00DF0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C9" w:rsidRDefault="000E62C9" w:rsidP="00DF0D7D">
      <w:pPr>
        <w:spacing w:after="0" w:line="240" w:lineRule="auto"/>
      </w:pPr>
      <w:r>
        <w:separator/>
      </w:r>
    </w:p>
  </w:footnote>
  <w:footnote w:type="continuationSeparator" w:id="0">
    <w:p w:rsidR="000E62C9" w:rsidRDefault="000E62C9" w:rsidP="00DF0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7D" w:rsidRPr="00DF0D7D" w:rsidRDefault="00DF0D7D" w:rsidP="00DF0D7D">
    <w:pPr>
      <w:pStyle w:val="Heading2"/>
      <w:rPr>
        <w:b/>
        <w:i/>
      </w:rPr>
    </w:pPr>
    <w:r w:rsidRPr="00DF0D7D">
      <w:rPr>
        <w:b/>
        <w:i/>
      </w:rPr>
      <w:t xml:space="preserve"> AREA EXAM MAT (Elementary &amp; Secondary Ed.) STUDY GUIDE</w:t>
    </w:r>
  </w:p>
  <w:p w:rsidR="00DF0D7D" w:rsidRDefault="00DF0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90048"/>
    <w:multiLevelType w:val="hybridMultilevel"/>
    <w:tmpl w:val="B4662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3A77AF"/>
    <w:multiLevelType w:val="hybridMultilevel"/>
    <w:tmpl w:val="EDC8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67442"/>
    <w:multiLevelType w:val="hybridMultilevel"/>
    <w:tmpl w:val="6498A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29"/>
    <w:rsid w:val="000E62C9"/>
    <w:rsid w:val="001876CF"/>
    <w:rsid w:val="0038654D"/>
    <w:rsid w:val="00594729"/>
    <w:rsid w:val="007F0AE0"/>
    <w:rsid w:val="00B82F13"/>
    <w:rsid w:val="00BA6A49"/>
    <w:rsid w:val="00DF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A22A9-F35B-4B64-B8C0-31BA4D4A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729"/>
    <w:pPr>
      <w:spacing w:after="200" w:line="276" w:lineRule="auto"/>
    </w:pPr>
  </w:style>
  <w:style w:type="paragraph" w:styleId="Heading2">
    <w:name w:val="heading 2"/>
    <w:basedOn w:val="Normal"/>
    <w:next w:val="Normal"/>
    <w:link w:val="Heading2Char"/>
    <w:uiPriority w:val="9"/>
    <w:unhideWhenUsed/>
    <w:qFormat/>
    <w:rsid w:val="00DF0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729"/>
    <w:pPr>
      <w:ind w:left="720"/>
      <w:contextualSpacing/>
    </w:pPr>
  </w:style>
  <w:style w:type="paragraph" w:styleId="Header">
    <w:name w:val="header"/>
    <w:basedOn w:val="Normal"/>
    <w:link w:val="HeaderChar"/>
    <w:uiPriority w:val="99"/>
    <w:unhideWhenUsed/>
    <w:rsid w:val="00DF0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7D"/>
  </w:style>
  <w:style w:type="paragraph" w:styleId="Footer">
    <w:name w:val="footer"/>
    <w:basedOn w:val="Normal"/>
    <w:link w:val="FooterChar"/>
    <w:uiPriority w:val="99"/>
    <w:unhideWhenUsed/>
    <w:rsid w:val="00DF0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7D"/>
  </w:style>
  <w:style w:type="character" w:customStyle="1" w:styleId="Heading2Char">
    <w:name w:val="Heading 2 Char"/>
    <w:basedOn w:val="DefaultParagraphFont"/>
    <w:link w:val="Heading2"/>
    <w:uiPriority w:val="9"/>
    <w:rsid w:val="00DF0D7D"/>
    <w:rPr>
      <w:rFonts w:asciiTheme="majorHAnsi" w:eastAsiaTheme="majorEastAsia" w:hAnsiTheme="majorHAnsi" w:cstheme="majorBidi"/>
      <w:color w:val="2E74B5" w:themeColor="accent1" w:themeShade="BF"/>
      <w:sz w:val="26"/>
      <w:szCs w:val="26"/>
    </w:rPr>
  </w:style>
  <w:style w:type="paragraph" w:customStyle="1" w:styleId="Default">
    <w:name w:val="Default"/>
    <w:rsid w:val="00B82F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Alcorn State University</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Hortense</dc:creator>
  <cp:keywords/>
  <dc:description/>
  <cp:lastModifiedBy>Williams, Hortense</cp:lastModifiedBy>
  <cp:revision>6</cp:revision>
  <dcterms:created xsi:type="dcterms:W3CDTF">2017-04-05T14:11:00Z</dcterms:created>
  <dcterms:modified xsi:type="dcterms:W3CDTF">2017-04-05T14:21:00Z</dcterms:modified>
</cp:coreProperties>
</file>