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3CE" w:rsidRDefault="00CD69EE">
      <w:bookmarkStart w:id="0" w:name="_GoBack"/>
      <w:bookmarkEnd w:id="0"/>
      <w:r>
        <w:rPr>
          <w:noProof/>
        </w:rPr>
        <w:drawing>
          <wp:inline distT="0" distB="0" distL="0" distR="0" wp14:anchorId="166D314B" wp14:editId="7608C835">
            <wp:extent cx="1719075" cy="54864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9075" cy="548641"/>
                    </a:xfrm>
                    <a:prstGeom prst="rect">
                      <a:avLst/>
                    </a:prstGeom>
                  </pic:spPr>
                </pic:pic>
              </a:graphicData>
            </a:graphic>
          </wp:inline>
        </w:drawing>
      </w:r>
    </w:p>
    <w:p w:rsidR="00CD69EE" w:rsidRDefault="00CD69EE" w:rsidP="00CD69EE">
      <w:pPr>
        <w:jc w:val="center"/>
        <w:rPr>
          <w:b/>
          <w:sz w:val="28"/>
          <w:szCs w:val="28"/>
        </w:rPr>
      </w:pPr>
      <w:r w:rsidRPr="00CD69EE">
        <w:rPr>
          <w:b/>
          <w:sz w:val="28"/>
          <w:szCs w:val="28"/>
        </w:rPr>
        <w:t>JOB DESCRIPTION</w:t>
      </w:r>
    </w:p>
    <w:tbl>
      <w:tblPr>
        <w:tblStyle w:val="TableGrid"/>
        <w:tblW w:w="10075" w:type="dxa"/>
        <w:tblLook w:val="04A0" w:firstRow="1" w:lastRow="0" w:firstColumn="1" w:lastColumn="0" w:noHBand="0" w:noVBand="1"/>
      </w:tblPr>
      <w:tblGrid>
        <w:gridCol w:w="2436"/>
        <w:gridCol w:w="7639"/>
      </w:tblGrid>
      <w:tr w:rsidR="00CD69EE" w:rsidTr="00D87682">
        <w:tc>
          <w:tcPr>
            <w:tcW w:w="10075" w:type="dxa"/>
            <w:gridSpan w:val="2"/>
            <w:shd w:val="clear" w:color="auto" w:fill="F2F2F2" w:themeFill="background1" w:themeFillShade="F2"/>
          </w:tcPr>
          <w:p w:rsidR="00CD69EE" w:rsidRPr="00D87682" w:rsidRDefault="00CD69EE" w:rsidP="00CD69EE">
            <w:pPr>
              <w:jc w:val="center"/>
              <w:rPr>
                <w:b/>
                <w:sz w:val="24"/>
                <w:szCs w:val="24"/>
              </w:rPr>
            </w:pPr>
            <w:r w:rsidRPr="00D87682">
              <w:rPr>
                <w:b/>
                <w:sz w:val="24"/>
                <w:szCs w:val="24"/>
              </w:rPr>
              <w:t>JOB OVERVIEW</w:t>
            </w:r>
          </w:p>
        </w:tc>
      </w:tr>
      <w:tr w:rsidR="00CD69EE" w:rsidTr="00D87682">
        <w:tc>
          <w:tcPr>
            <w:tcW w:w="2436" w:type="dxa"/>
          </w:tcPr>
          <w:p w:rsidR="00CD69EE" w:rsidRPr="00D87682" w:rsidRDefault="00AB40BF" w:rsidP="00CD69EE">
            <w:pPr>
              <w:rPr>
                <w:b/>
              </w:rPr>
            </w:pPr>
            <w:r w:rsidRPr="00D87682">
              <w:rPr>
                <w:b/>
              </w:rPr>
              <w:t>POSITION</w:t>
            </w:r>
            <w:r w:rsidR="00CD69EE" w:rsidRPr="00D87682">
              <w:rPr>
                <w:b/>
              </w:rPr>
              <w:t xml:space="preserve"> TITLE</w:t>
            </w:r>
            <w:r w:rsidR="009F35CF" w:rsidRPr="00D87682">
              <w:rPr>
                <w:b/>
              </w:rPr>
              <w:t>/NUMBER</w:t>
            </w:r>
          </w:p>
        </w:tc>
        <w:tc>
          <w:tcPr>
            <w:tcW w:w="7639" w:type="dxa"/>
          </w:tcPr>
          <w:p w:rsidR="00CD69EE" w:rsidRPr="0084294F" w:rsidRDefault="00CD69EE" w:rsidP="00CD69EE"/>
        </w:tc>
      </w:tr>
      <w:tr w:rsidR="00CD69EE" w:rsidTr="00D87682">
        <w:tc>
          <w:tcPr>
            <w:tcW w:w="2436" w:type="dxa"/>
          </w:tcPr>
          <w:p w:rsidR="00CD69EE" w:rsidRPr="00D87682" w:rsidRDefault="00CD69EE" w:rsidP="00CD69EE">
            <w:pPr>
              <w:rPr>
                <w:b/>
              </w:rPr>
            </w:pPr>
            <w:r w:rsidRPr="00D87682">
              <w:rPr>
                <w:b/>
              </w:rPr>
              <w:t>DIVISION/DEPARTMENT</w:t>
            </w:r>
          </w:p>
        </w:tc>
        <w:tc>
          <w:tcPr>
            <w:tcW w:w="7639" w:type="dxa"/>
          </w:tcPr>
          <w:p w:rsidR="00CD69EE" w:rsidRPr="0084294F" w:rsidRDefault="00CD69EE" w:rsidP="00CD69EE"/>
        </w:tc>
      </w:tr>
      <w:tr w:rsidR="00CD69EE" w:rsidTr="00D87682">
        <w:tc>
          <w:tcPr>
            <w:tcW w:w="2436" w:type="dxa"/>
          </w:tcPr>
          <w:p w:rsidR="00CD69EE" w:rsidRPr="00D87682" w:rsidRDefault="00CD69EE" w:rsidP="00CD69EE">
            <w:pPr>
              <w:rPr>
                <w:b/>
              </w:rPr>
            </w:pPr>
            <w:r w:rsidRPr="00D87682">
              <w:rPr>
                <w:b/>
              </w:rPr>
              <w:t>REPORTS TO</w:t>
            </w:r>
          </w:p>
        </w:tc>
        <w:tc>
          <w:tcPr>
            <w:tcW w:w="7639" w:type="dxa"/>
          </w:tcPr>
          <w:p w:rsidR="00CD69EE" w:rsidRPr="0084294F" w:rsidRDefault="00CD69EE" w:rsidP="00CD69EE"/>
        </w:tc>
      </w:tr>
      <w:tr w:rsidR="00CD69EE" w:rsidTr="00D87682">
        <w:tc>
          <w:tcPr>
            <w:tcW w:w="2436" w:type="dxa"/>
          </w:tcPr>
          <w:p w:rsidR="00CD69EE" w:rsidRPr="00D87682" w:rsidRDefault="00CD69EE" w:rsidP="00CD69EE">
            <w:pPr>
              <w:rPr>
                <w:b/>
              </w:rPr>
            </w:pPr>
            <w:r w:rsidRPr="00D87682">
              <w:rPr>
                <w:b/>
              </w:rPr>
              <w:t>EMPLOYMENT STATUS</w:t>
            </w:r>
          </w:p>
        </w:tc>
        <w:tc>
          <w:tcPr>
            <w:tcW w:w="7639" w:type="dxa"/>
          </w:tcPr>
          <w:p w:rsidR="00CD69EE" w:rsidRPr="0084294F" w:rsidRDefault="00CD69EE" w:rsidP="00CD69EE"/>
        </w:tc>
      </w:tr>
      <w:tr w:rsidR="00CD69EE" w:rsidTr="000316F6">
        <w:trPr>
          <w:trHeight w:val="602"/>
        </w:trPr>
        <w:tc>
          <w:tcPr>
            <w:tcW w:w="2436" w:type="dxa"/>
          </w:tcPr>
          <w:p w:rsidR="00CD69EE" w:rsidRPr="00D87682" w:rsidRDefault="00CD69EE" w:rsidP="00CD69EE">
            <w:pPr>
              <w:rPr>
                <w:b/>
                <w:caps/>
              </w:rPr>
            </w:pPr>
            <w:r w:rsidRPr="00D87682">
              <w:rPr>
                <w:b/>
              </w:rPr>
              <w:t>EMPLOYMENT CLASSIFICATION</w:t>
            </w:r>
            <w:r w:rsidR="00EF252F" w:rsidRPr="00D87682">
              <w:rPr>
                <w:b/>
              </w:rPr>
              <w:t xml:space="preserve"> (FLS</w:t>
            </w:r>
            <w:r w:rsidR="00EF252F" w:rsidRPr="00D87682">
              <w:rPr>
                <w:b/>
                <w:caps/>
              </w:rPr>
              <w:t>A)</w:t>
            </w:r>
          </w:p>
        </w:tc>
        <w:tc>
          <w:tcPr>
            <w:tcW w:w="7639" w:type="dxa"/>
          </w:tcPr>
          <w:p w:rsidR="00CD69EE" w:rsidRPr="0084294F" w:rsidRDefault="00CD69EE" w:rsidP="00CD69EE"/>
        </w:tc>
      </w:tr>
      <w:tr w:rsidR="00CD69EE" w:rsidTr="00D87682">
        <w:tc>
          <w:tcPr>
            <w:tcW w:w="2436" w:type="dxa"/>
          </w:tcPr>
          <w:p w:rsidR="00CD69EE" w:rsidRPr="00D87682" w:rsidRDefault="0084294F" w:rsidP="00CD69EE">
            <w:pPr>
              <w:rPr>
                <w:b/>
              </w:rPr>
            </w:pPr>
            <w:r>
              <w:rPr>
                <w:b/>
              </w:rPr>
              <w:t>JOB LEVEL</w:t>
            </w:r>
          </w:p>
        </w:tc>
        <w:tc>
          <w:tcPr>
            <w:tcW w:w="7639" w:type="dxa"/>
          </w:tcPr>
          <w:p w:rsidR="00CD69EE" w:rsidRPr="0084294F" w:rsidRDefault="00CD69EE" w:rsidP="00CD69EE"/>
        </w:tc>
      </w:tr>
      <w:tr w:rsidR="009F35CF" w:rsidTr="00D87682">
        <w:tc>
          <w:tcPr>
            <w:tcW w:w="2436" w:type="dxa"/>
            <w:tcBorders>
              <w:bottom w:val="single" w:sz="4" w:space="0" w:color="auto"/>
            </w:tcBorders>
          </w:tcPr>
          <w:p w:rsidR="009F35CF" w:rsidRPr="00D87682" w:rsidRDefault="00D87682" w:rsidP="00CD69EE">
            <w:pPr>
              <w:rPr>
                <w:b/>
              </w:rPr>
            </w:pPr>
            <w:r>
              <w:rPr>
                <w:b/>
              </w:rPr>
              <w:t>JOB SUMMARY (Including</w:t>
            </w:r>
            <w:r w:rsidR="009F35CF" w:rsidRPr="00D87682">
              <w:rPr>
                <w:b/>
              </w:rPr>
              <w:t xml:space="preserve"> Knowledge, Skills &amp; Abilities</w:t>
            </w:r>
            <w:r w:rsidR="00AB40BF" w:rsidRPr="00D87682">
              <w:rPr>
                <w:b/>
              </w:rPr>
              <w:t>)</w:t>
            </w:r>
          </w:p>
        </w:tc>
        <w:tc>
          <w:tcPr>
            <w:tcW w:w="7639" w:type="dxa"/>
            <w:tcBorders>
              <w:bottom w:val="single" w:sz="4" w:space="0" w:color="auto"/>
            </w:tcBorders>
          </w:tcPr>
          <w:p w:rsidR="00304914" w:rsidRDefault="00304914" w:rsidP="004669F6"/>
          <w:p w:rsidR="00304914" w:rsidRDefault="00304914" w:rsidP="004669F6"/>
          <w:p w:rsidR="00304914" w:rsidRPr="0005154C" w:rsidRDefault="0005154C" w:rsidP="004669F6">
            <w:pPr>
              <w:rPr>
                <w:b/>
              </w:rPr>
            </w:pPr>
            <w:r w:rsidRPr="0005154C">
              <w:rPr>
                <w:b/>
              </w:rPr>
              <w:t>Knowledge, Skills and Abilities</w:t>
            </w:r>
          </w:p>
          <w:p w:rsidR="009F35CF" w:rsidRPr="0084294F" w:rsidRDefault="009F35CF" w:rsidP="00CD69EE"/>
          <w:p w:rsidR="009F35CF" w:rsidRPr="0084294F" w:rsidRDefault="009F35CF" w:rsidP="00CD69EE"/>
          <w:p w:rsidR="009F35CF" w:rsidRPr="0084294F" w:rsidRDefault="009F35CF" w:rsidP="00CD69EE"/>
        </w:tc>
      </w:tr>
      <w:tr w:rsidR="00CD69EE" w:rsidTr="00D87682">
        <w:tc>
          <w:tcPr>
            <w:tcW w:w="10075" w:type="dxa"/>
            <w:gridSpan w:val="2"/>
            <w:shd w:val="clear" w:color="auto" w:fill="F2F2F2" w:themeFill="background1" w:themeFillShade="F2"/>
          </w:tcPr>
          <w:p w:rsidR="009F35CF" w:rsidRPr="00D87682" w:rsidRDefault="00CD69EE" w:rsidP="009F35CF">
            <w:pPr>
              <w:jc w:val="center"/>
              <w:rPr>
                <w:b/>
              </w:rPr>
            </w:pPr>
            <w:r w:rsidRPr="00D87682">
              <w:rPr>
                <w:b/>
              </w:rPr>
              <w:t>POSITION DETAILS</w:t>
            </w:r>
          </w:p>
        </w:tc>
      </w:tr>
      <w:tr w:rsidR="00CD69EE" w:rsidTr="00D87682">
        <w:tc>
          <w:tcPr>
            <w:tcW w:w="2436" w:type="dxa"/>
            <w:tcBorders>
              <w:bottom w:val="single" w:sz="4" w:space="0" w:color="auto"/>
            </w:tcBorders>
          </w:tcPr>
          <w:p w:rsidR="00CD69EE" w:rsidRPr="00D87682" w:rsidRDefault="00CD69EE" w:rsidP="00CD69EE">
            <w:pPr>
              <w:rPr>
                <w:b/>
              </w:rPr>
            </w:pPr>
            <w:r w:rsidRPr="00D87682">
              <w:rPr>
                <w:b/>
              </w:rPr>
              <w:t xml:space="preserve">Essential Functions </w:t>
            </w:r>
          </w:p>
          <w:p w:rsidR="00CD69EE" w:rsidRPr="00D87682" w:rsidRDefault="00CD69EE" w:rsidP="00CD69EE">
            <w:pPr>
              <w:rPr>
                <w:b/>
              </w:rPr>
            </w:pPr>
          </w:p>
          <w:p w:rsidR="00CD69EE" w:rsidRPr="00D87682" w:rsidRDefault="00CD69EE" w:rsidP="00CD69EE">
            <w:pPr>
              <w:rPr>
                <w:b/>
              </w:rPr>
            </w:pPr>
          </w:p>
          <w:p w:rsidR="00CD69EE" w:rsidRPr="00D87682" w:rsidRDefault="00CD69EE" w:rsidP="00CD69EE">
            <w:pPr>
              <w:rPr>
                <w:b/>
              </w:rPr>
            </w:pPr>
          </w:p>
          <w:p w:rsidR="00CD69EE" w:rsidRPr="00D87682" w:rsidRDefault="00CD69EE" w:rsidP="00CD69EE">
            <w:pPr>
              <w:rPr>
                <w:b/>
              </w:rPr>
            </w:pPr>
          </w:p>
          <w:p w:rsidR="00CD69EE" w:rsidRPr="00D87682" w:rsidRDefault="00CD69EE" w:rsidP="00CD69EE">
            <w:pPr>
              <w:rPr>
                <w:b/>
              </w:rPr>
            </w:pPr>
          </w:p>
        </w:tc>
        <w:tc>
          <w:tcPr>
            <w:tcW w:w="7639" w:type="dxa"/>
            <w:tcBorders>
              <w:bottom w:val="single" w:sz="4" w:space="0" w:color="auto"/>
            </w:tcBorders>
          </w:tcPr>
          <w:p w:rsidR="00CD69EE" w:rsidRPr="00304914" w:rsidRDefault="00CD69EE" w:rsidP="008F0AA8"/>
        </w:tc>
      </w:tr>
      <w:tr w:rsidR="00DA245F" w:rsidTr="00D87682">
        <w:tc>
          <w:tcPr>
            <w:tcW w:w="2436" w:type="dxa"/>
            <w:tcBorders>
              <w:bottom w:val="single" w:sz="4" w:space="0" w:color="auto"/>
            </w:tcBorders>
          </w:tcPr>
          <w:p w:rsidR="00DA245F" w:rsidRPr="00D87682" w:rsidRDefault="00DA245F" w:rsidP="00CD69EE">
            <w:pPr>
              <w:rPr>
                <w:b/>
              </w:rPr>
            </w:pPr>
            <w:r>
              <w:rPr>
                <w:b/>
              </w:rPr>
              <w:t>Other Duties</w:t>
            </w:r>
          </w:p>
        </w:tc>
        <w:tc>
          <w:tcPr>
            <w:tcW w:w="7639" w:type="dxa"/>
            <w:tcBorders>
              <w:bottom w:val="single" w:sz="4" w:space="0" w:color="auto"/>
            </w:tcBorders>
          </w:tcPr>
          <w:p w:rsidR="00DA245F" w:rsidRPr="0084294F" w:rsidRDefault="00DA245F" w:rsidP="00CD69EE">
            <w:pPr>
              <w:rPr>
                <w:b/>
              </w:rPr>
            </w:pPr>
            <w:r w:rsidRPr="00DA245F">
              <w:t>Other related duties, as assigne</w:t>
            </w:r>
            <w:r w:rsidRPr="00277B63">
              <w:t>d</w:t>
            </w:r>
          </w:p>
        </w:tc>
      </w:tr>
      <w:tr w:rsidR="00CD69EE" w:rsidTr="00D87682">
        <w:trPr>
          <w:trHeight w:val="188"/>
        </w:trPr>
        <w:tc>
          <w:tcPr>
            <w:tcW w:w="10075" w:type="dxa"/>
            <w:gridSpan w:val="2"/>
            <w:shd w:val="clear" w:color="auto" w:fill="F2F2F2" w:themeFill="background1" w:themeFillShade="F2"/>
          </w:tcPr>
          <w:p w:rsidR="009F35CF" w:rsidRPr="00D87682" w:rsidRDefault="009F35CF" w:rsidP="009F35CF">
            <w:pPr>
              <w:jc w:val="center"/>
              <w:rPr>
                <w:b/>
                <w:sz w:val="24"/>
                <w:szCs w:val="24"/>
              </w:rPr>
            </w:pPr>
            <w:r w:rsidRPr="00D87682">
              <w:rPr>
                <w:b/>
                <w:sz w:val="24"/>
                <w:szCs w:val="24"/>
              </w:rPr>
              <w:t>QUALIFICATIONS</w:t>
            </w:r>
          </w:p>
        </w:tc>
      </w:tr>
      <w:tr w:rsidR="009F35CF" w:rsidTr="00D87682">
        <w:tc>
          <w:tcPr>
            <w:tcW w:w="2436" w:type="dxa"/>
          </w:tcPr>
          <w:p w:rsidR="009F35CF" w:rsidRPr="00D87682" w:rsidRDefault="009F35CF" w:rsidP="009F35CF">
            <w:pPr>
              <w:rPr>
                <w:b/>
              </w:rPr>
            </w:pPr>
            <w:r w:rsidRPr="00D87682">
              <w:rPr>
                <w:b/>
              </w:rPr>
              <w:t>Minimum Education</w:t>
            </w:r>
          </w:p>
        </w:tc>
        <w:tc>
          <w:tcPr>
            <w:tcW w:w="7639" w:type="dxa"/>
          </w:tcPr>
          <w:p w:rsidR="009F35CF" w:rsidRPr="007C3C6D" w:rsidRDefault="009F35CF" w:rsidP="009F35CF"/>
          <w:p w:rsidR="009F35CF" w:rsidRPr="007C3C6D" w:rsidRDefault="009F35CF" w:rsidP="009F35CF"/>
        </w:tc>
      </w:tr>
      <w:tr w:rsidR="009F35CF" w:rsidTr="00D87682">
        <w:tc>
          <w:tcPr>
            <w:tcW w:w="2436" w:type="dxa"/>
          </w:tcPr>
          <w:p w:rsidR="009F35CF" w:rsidRPr="00D87682" w:rsidRDefault="009F35CF" w:rsidP="009F35CF">
            <w:pPr>
              <w:rPr>
                <w:b/>
              </w:rPr>
            </w:pPr>
            <w:r w:rsidRPr="00D87682">
              <w:rPr>
                <w:b/>
              </w:rPr>
              <w:t>Minimum  Experience</w:t>
            </w:r>
          </w:p>
        </w:tc>
        <w:tc>
          <w:tcPr>
            <w:tcW w:w="7639" w:type="dxa"/>
          </w:tcPr>
          <w:p w:rsidR="009F35CF" w:rsidRPr="007C3C6D" w:rsidRDefault="009F35CF" w:rsidP="009F35CF"/>
          <w:p w:rsidR="009F35CF" w:rsidRPr="007C3C6D" w:rsidRDefault="009F35CF" w:rsidP="009F35CF"/>
          <w:p w:rsidR="009F35CF" w:rsidRPr="007C3C6D" w:rsidRDefault="009F35CF" w:rsidP="009F35CF"/>
        </w:tc>
      </w:tr>
      <w:tr w:rsidR="009F35CF" w:rsidTr="00D87682">
        <w:tc>
          <w:tcPr>
            <w:tcW w:w="2436" w:type="dxa"/>
          </w:tcPr>
          <w:p w:rsidR="009F35CF" w:rsidRPr="00D87682" w:rsidRDefault="009F35CF" w:rsidP="009F35CF">
            <w:pPr>
              <w:rPr>
                <w:b/>
              </w:rPr>
            </w:pPr>
            <w:r w:rsidRPr="00D87682">
              <w:rPr>
                <w:b/>
              </w:rPr>
              <w:t>Licenses/Certifications</w:t>
            </w:r>
          </w:p>
        </w:tc>
        <w:tc>
          <w:tcPr>
            <w:tcW w:w="7639" w:type="dxa"/>
          </w:tcPr>
          <w:p w:rsidR="009F35CF" w:rsidRPr="007C3C6D" w:rsidRDefault="009F35CF" w:rsidP="009F35CF"/>
          <w:p w:rsidR="009F35CF" w:rsidRPr="007C3C6D" w:rsidRDefault="009F35CF" w:rsidP="009F35CF"/>
          <w:p w:rsidR="009F35CF" w:rsidRPr="007C3C6D" w:rsidRDefault="009F35CF" w:rsidP="009F35CF"/>
        </w:tc>
      </w:tr>
      <w:tr w:rsidR="00AB40BF" w:rsidTr="00D87682">
        <w:tc>
          <w:tcPr>
            <w:tcW w:w="2436" w:type="dxa"/>
          </w:tcPr>
          <w:p w:rsidR="00AB40BF" w:rsidRPr="00D87682" w:rsidRDefault="00AB40BF" w:rsidP="009F35CF">
            <w:pPr>
              <w:rPr>
                <w:b/>
              </w:rPr>
            </w:pPr>
            <w:r w:rsidRPr="00D87682">
              <w:rPr>
                <w:b/>
              </w:rPr>
              <w:t>Physical Requirements</w:t>
            </w:r>
          </w:p>
        </w:tc>
        <w:tc>
          <w:tcPr>
            <w:tcW w:w="7639" w:type="dxa"/>
          </w:tcPr>
          <w:p w:rsidR="00E32794" w:rsidRPr="00626C99" w:rsidRDefault="00E32794" w:rsidP="00AA5584">
            <w:pPr>
              <w:pStyle w:val="ListParagraph"/>
              <w:numPr>
                <w:ilvl w:val="0"/>
                <w:numId w:val="4"/>
              </w:numPr>
              <w:spacing w:line="259" w:lineRule="auto"/>
            </w:pPr>
            <w:r w:rsidRPr="00626C99">
              <w:t>Ability to sit at a work station for extended periods</w:t>
            </w:r>
          </w:p>
          <w:p w:rsidR="00E32794" w:rsidRPr="00626C99" w:rsidRDefault="00E32794" w:rsidP="00AA5584">
            <w:pPr>
              <w:numPr>
                <w:ilvl w:val="0"/>
                <w:numId w:val="3"/>
              </w:numPr>
              <w:spacing w:line="259" w:lineRule="auto"/>
              <w:contextualSpacing/>
            </w:pPr>
            <w:r w:rsidRPr="00626C99">
              <w:t>Occasional ability to lift, carry and p</w:t>
            </w:r>
            <w:r>
              <w:t xml:space="preserve">ut away items weighing up to 25 </w:t>
            </w:r>
            <w:r w:rsidRPr="00626C99">
              <w:t>pounds</w:t>
            </w:r>
          </w:p>
          <w:p w:rsidR="00E32794" w:rsidRPr="00626C99" w:rsidRDefault="00E32794" w:rsidP="00E32794">
            <w:pPr>
              <w:numPr>
                <w:ilvl w:val="0"/>
                <w:numId w:val="2"/>
              </w:numPr>
              <w:spacing w:after="160" w:line="259" w:lineRule="auto"/>
              <w:contextualSpacing/>
            </w:pPr>
            <w:r w:rsidRPr="00626C99">
              <w:t>Normal physical mobility, which includes movement from place to place on the job, taking distance and speed into account</w:t>
            </w:r>
          </w:p>
          <w:p w:rsidR="00E32794" w:rsidRPr="00626C99" w:rsidRDefault="00E32794" w:rsidP="00E32794">
            <w:pPr>
              <w:numPr>
                <w:ilvl w:val="0"/>
                <w:numId w:val="2"/>
              </w:numPr>
              <w:spacing w:after="160" w:line="259" w:lineRule="auto"/>
              <w:contextualSpacing/>
            </w:pPr>
            <w:r w:rsidRPr="00626C99">
              <w:t>Normal physical agility, which includes ability to maneuver body while in place</w:t>
            </w:r>
          </w:p>
          <w:p w:rsidR="00E32794" w:rsidRPr="00626C99" w:rsidRDefault="00E32794" w:rsidP="00E32794">
            <w:pPr>
              <w:numPr>
                <w:ilvl w:val="0"/>
                <w:numId w:val="2"/>
              </w:numPr>
              <w:spacing w:after="160" w:line="259" w:lineRule="auto"/>
              <w:contextualSpacing/>
            </w:pPr>
            <w:r w:rsidRPr="00626C99">
              <w:t>Normal physical strength to handle routine office materials and tools</w:t>
            </w:r>
          </w:p>
          <w:p w:rsidR="00E32794" w:rsidRPr="00626C99" w:rsidRDefault="00E32794" w:rsidP="00E32794">
            <w:pPr>
              <w:numPr>
                <w:ilvl w:val="0"/>
                <w:numId w:val="2"/>
              </w:numPr>
              <w:spacing w:after="160" w:line="259" w:lineRule="auto"/>
              <w:contextualSpacing/>
            </w:pPr>
            <w:r w:rsidRPr="00626C99">
              <w:lastRenderedPageBreak/>
              <w:t>Normal dexterity of hands and fingers</w:t>
            </w:r>
          </w:p>
          <w:p w:rsidR="00E32794" w:rsidRDefault="00E32794" w:rsidP="00E32794">
            <w:pPr>
              <w:numPr>
                <w:ilvl w:val="0"/>
                <w:numId w:val="2"/>
              </w:numPr>
              <w:spacing w:after="160" w:line="259" w:lineRule="auto"/>
              <w:contextualSpacing/>
            </w:pPr>
            <w:r w:rsidRPr="00626C99">
              <w:t>Normal coordination, including eye-hand, hand-foot</w:t>
            </w:r>
          </w:p>
          <w:p w:rsidR="00AB40BF" w:rsidRPr="00E32794" w:rsidRDefault="00E32794" w:rsidP="00E32794">
            <w:pPr>
              <w:numPr>
                <w:ilvl w:val="0"/>
                <w:numId w:val="2"/>
              </w:numPr>
              <w:spacing w:after="160" w:line="259" w:lineRule="auto"/>
              <w:contextualSpacing/>
            </w:pPr>
            <w:r w:rsidRPr="00626C99">
              <w:t>Normal endur</w:t>
            </w:r>
            <w:r w:rsidRPr="00E32794">
              <w:rPr>
                <w:sz w:val="20"/>
                <w:szCs w:val="20"/>
              </w:rPr>
              <w:t>ance</w:t>
            </w:r>
          </w:p>
        </w:tc>
      </w:tr>
      <w:tr w:rsidR="00AB40BF" w:rsidTr="00D87682">
        <w:tc>
          <w:tcPr>
            <w:tcW w:w="2436" w:type="dxa"/>
          </w:tcPr>
          <w:p w:rsidR="00AB40BF" w:rsidRPr="00D87682" w:rsidRDefault="00AB40BF" w:rsidP="009F35CF">
            <w:pPr>
              <w:rPr>
                <w:b/>
              </w:rPr>
            </w:pPr>
            <w:r w:rsidRPr="00D87682">
              <w:rPr>
                <w:b/>
              </w:rPr>
              <w:lastRenderedPageBreak/>
              <w:t>Acknowledgment</w:t>
            </w:r>
          </w:p>
        </w:tc>
        <w:tc>
          <w:tcPr>
            <w:tcW w:w="7639" w:type="dxa"/>
          </w:tcPr>
          <w:p w:rsidR="00AB40BF" w:rsidRDefault="00AB40BF" w:rsidP="009F35CF">
            <w:pPr>
              <w:rPr>
                <w:sz w:val="20"/>
                <w:szCs w:val="20"/>
              </w:rPr>
            </w:pPr>
            <w:r>
              <w:rPr>
                <w:sz w:val="20"/>
                <w:szCs w:val="20"/>
              </w:rPr>
              <w:t>I have received, reviewed, and fully understand the aforementioned job description for the stated job title. I further understand that I am responsible for the satisfactory execution of the essential functions described herein, under any and all conditions described.</w:t>
            </w:r>
          </w:p>
          <w:p w:rsidR="00AB40BF" w:rsidRDefault="00AB40BF" w:rsidP="009F35CF">
            <w:pPr>
              <w:rPr>
                <w:sz w:val="20"/>
                <w:szCs w:val="20"/>
              </w:rPr>
            </w:pPr>
          </w:p>
          <w:p w:rsidR="00AB40BF" w:rsidRDefault="00AB40BF" w:rsidP="009F35CF">
            <w:pPr>
              <w:rPr>
                <w:sz w:val="20"/>
                <w:szCs w:val="20"/>
              </w:rPr>
            </w:pPr>
            <w:r>
              <w:rPr>
                <w:sz w:val="20"/>
                <w:szCs w:val="20"/>
              </w:rPr>
              <w:t>Employee Name _____________________________________________________</w:t>
            </w:r>
          </w:p>
          <w:p w:rsidR="00AB40BF" w:rsidRDefault="00AB40BF" w:rsidP="009F35CF">
            <w:pPr>
              <w:rPr>
                <w:sz w:val="20"/>
                <w:szCs w:val="20"/>
              </w:rPr>
            </w:pPr>
            <w:r>
              <w:rPr>
                <w:sz w:val="20"/>
                <w:szCs w:val="20"/>
              </w:rPr>
              <w:t xml:space="preserve">                                                              Printed Name</w:t>
            </w:r>
          </w:p>
          <w:p w:rsidR="00AB40BF" w:rsidRDefault="00AB40BF" w:rsidP="009F35CF">
            <w:pPr>
              <w:rPr>
                <w:sz w:val="20"/>
                <w:szCs w:val="20"/>
              </w:rPr>
            </w:pPr>
          </w:p>
          <w:p w:rsidR="00AB40BF" w:rsidRDefault="00AB40BF" w:rsidP="009F35CF">
            <w:pPr>
              <w:rPr>
                <w:sz w:val="20"/>
                <w:szCs w:val="20"/>
              </w:rPr>
            </w:pPr>
          </w:p>
          <w:p w:rsidR="00AB40BF" w:rsidRDefault="00AB40BF" w:rsidP="009F35CF">
            <w:pPr>
              <w:rPr>
                <w:sz w:val="20"/>
                <w:szCs w:val="20"/>
              </w:rPr>
            </w:pPr>
            <w:r>
              <w:rPr>
                <w:sz w:val="20"/>
                <w:szCs w:val="20"/>
              </w:rPr>
              <w:t>Employee Signature __________________________________________________</w:t>
            </w:r>
          </w:p>
          <w:p w:rsidR="00AB40BF" w:rsidRDefault="00AB40BF" w:rsidP="009F35CF">
            <w:pPr>
              <w:rPr>
                <w:sz w:val="20"/>
                <w:szCs w:val="20"/>
              </w:rPr>
            </w:pPr>
            <w:r>
              <w:rPr>
                <w:sz w:val="20"/>
                <w:szCs w:val="20"/>
              </w:rPr>
              <w:t xml:space="preserve">                                                         Employee Signature</w:t>
            </w:r>
          </w:p>
          <w:p w:rsidR="00AB40BF" w:rsidRDefault="00AB40BF" w:rsidP="009F35CF">
            <w:pPr>
              <w:rPr>
                <w:sz w:val="20"/>
                <w:szCs w:val="20"/>
              </w:rPr>
            </w:pPr>
          </w:p>
          <w:p w:rsidR="00AB40BF" w:rsidRDefault="00AB40BF" w:rsidP="009F35CF">
            <w:pPr>
              <w:rPr>
                <w:sz w:val="20"/>
                <w:szCs w:val="20"/>
              </w:rPr>
            </w:pPr>
          </w:p>
          <w:p w:rsidR="00AB40BF" w:rsidRDefault="00AB40BF" w:rsidP="009F35CF">
            <w:pPr>
              <w:rPr>
                <w:sz w:val="20"/>
                <w:szCs w:val="20"/>
              </w:rPr>
            </w:pPr>
            <w:r>
              <w:rPr>
                <w:sz w:val="20"/>
                <w:szCs w:val="20"/>
              </w:rPr>
              <w:t>Date ___________________________</w:t>
            </w:r>
          </w:p>
          <w:p w:rsidR="00AB40BF" w:rsidRPr="00AB40BF" w:rsidRDefault="00AB40BF" w:rsidP="009F35CF">
            <w:pPr>
              <w:rPr>
                <w:sz w:val="20"/>
                <w:szCs w:val="20"/>
              </w:rPr>
            </w:pPr>
          </w:p>
        </w:tc>
      </w:tr>
    </w:tbl>
    <w:p w:rsidR="00CD69EE" w:rsidRDefault="00CD69EE" w:rsidP="00CD69EE">
      <w:pPr>
        <w:rPr>
          <w:b/>
          <w:sz w:val="28"/>
          <w:szCs w:val="28"/>
        </w:rPr>
      </w:pPr>
    </w:p>
    <w:p w:rsidR="00AB40BF" w:rsidRDefault="00AB40BF" w:rsidP="00CD69EE">
      <w:pPr>
        <w:rPr>
          <w:b/>
          <w:sz w:val="28"/>
          <w:szCs w:val="28"/>
        </w:rPr>
      </w:pPr>
    </w:p>
    <w:p w:rsidR="00AB40BF" w:rsidRDefault="00AB40BF" w:rsidP="00CD69EE">
      <w:pPr>
        <w:rPr>
          <w:b/>
          <w:sz w:val="28"/>
          <w:szCs w:val="28"/>
        </w:rPr>
      </w:pPr>
    </w:p>
    <w:p w:rsidR="00AB40BF" w:rsidRDefault="00AB40BF" w:rsidP="00AB40BF">
      <w:pPr>
        <w:jc w:val="center"/>
        <w:rPr>
          <w:b/>
          <w:sz w:val="24"/>
          <w:szCs w:val="24"/>
        </w:rPr>
      </w:pPr>
      <w:r w:rsidRPr="00AB40BF">
        <w:rPr>
          <w:b/>
          <w:sz w:val="24"/>
          <w:szCs w:val="24"/>
        </w:rPr>
        <w:t>Alcorn State University is an Equal Opportunity Employer</w:t>
      </w:r>
    </w:p>
    <w:p w:rsidR="00AB40BF" w:rsidRPr="00482472" w:rsidRDefault="00AB40BF" w:rsidP="00AB40BF">
      <w:pPr>
        <w:rPr>
          <w:i/>
          <w:sz w:val="24"/>
          <w:szCs w:val="24"/>
        </w:rPr>
      </w:pPr>
      <w:r w:rsidRPr="00482472">
        <w:rPr>
          <w:i/>
          <w:sz w:val="24"/>
          <w:szCs w:val="24"/>
        </w:rPr>
        <w:t xml:space="preserve">The functions, qualifications, knowledge, skills, and physical requirements listed in this job description represent the essential functions of the job, which the incumbent must be able to perform either with or without reasonable accommodation. The Job Functions listed do not necessarily include all activities that the individual may perform. </w:t>
      </w:r>
    </w:p>
    <w:sectPr w:rsidR="00AB40BF" w:rsidRPr="00482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E761A"/>
    <w:multiLevelType w:val="hybridMultilevel"/>
    <w:tmpl w:val="422A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70E9D"/>
    <w:multiLevelType w:val="hybridMultilevel"/>
    <w:tmpl w:val="B71A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F6414"/>
    <w:multiLevelType w:val="hybridMultilevel"/>
    <w:tmpl w:val="242C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F3947"/>
    <w:multiLevelType w:val="hybridMultilevel"/>
    <w:tmpl w:val="5204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EE"/>
    <w:rsid w:val="000316F6"/>
    <w:rsid w:val="0005154C"/>
    <w:rsid w:val="00072F78"/>
    <w:rsid w:val="001279F5"/>
    <w:rsid w:val="0023699E"/>
    <w:rsid w:val="00277B63"/>
    <w:rsid w:val="00304914"/>
    <w:rsid w:val="004669F6"/>
    <w:rsid w:val="00482472"/>
    <w:rsid w:val="00675DB0"/>
    <w:rsid w:val="006A02FE"/>
    <w:rsid w:val="006A4A3F"/>
    <w:rsid w:val="007363C1"/>
    <w:rsid w:val="007C3C6D"/>
    <w:rsid w:val="0084294F"/>
    <w:rsid w:val="008F0AA8"/>
    <w:rsid w:val="009F35CF"/>
    <w:rsid w:val="00AA5584"/>
    <w:rsid w:val="00AB40BF"/>
    <w:rsid w:val="00AC74EC"/>
    <w:rsid w:val="00CB50CB"/>
    <w:rsid w:val="00CD69EE"/>
    <w:rsid w:val="00D87682"/>
    <w:rsid w:val="00DA245F"/>
    <w:rsid w:val="00E07FBA"/>
    <w:rsid w:val="00E32794"/>
    <w:rsid w:val="00E55E02"/>
    <w:rsid w:val="00EF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373C5-6C04-4461-A0D1-B4C6BB7F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0BF"/>
    <w:rPr>
      <w:rFonts w:ascii="Segoe UI" w:hAnsi="Segoe UI" w:cs="Segoe UI"/>
      <w:sz w:val="18"/>
      <w:szCs w:val="18"/>
    </w:rPr>
  </w:style>
  <w:style w:type="paragraph" w:styleId="ListParagraph">
    <w:name w:val="List Paragraph"/>
    <w:basedOn w:val="Normal"/>
    <w:uiPriority w:val="34"/>
    <w:qFormat/>
    <w:rsid w:val="00304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Wanda</dc:creator>
  <cp:keywords/>
  <dc:description/>
  <cp:lastModifiedBy>Goods, Latasha</cp:lastModifiedBy>
  <cp:revision>2</cp:revision>
  <cp:lastPrinted>2021-01-04T20:02:00Z</cp:lastPrinted>
  <dcterms:created xsi:type="dcterms:W3CDTF">2021-08-12T19:58:00Z</dcterms:created>
  <dcterms:modified xsi:type="dcterms:W3CDTF">2021-08-12T19:58:00Z</dcterms:modified>
</cp:coreProperties>
</file>