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80" w:firstRow="0" w:lastRow="0" w:firstColumn="1" w:lastColumn="0" w:noHBand="0" w:noVBand="1"/>
      </w:tblPr>
      <w:tblGrid>
        <w:gridCol w:w="3397"/>
        <w:gridCol w:w="7049"/>
      </w:tblGrid>
      <w:tr w:rsidR="000503CC" w:rsidRPr="00D909FD" w14:paraId="6FEDFABE" w14:textId="77777777" w:rsidTr="00920E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68908772" w14:textId="77777777" w:rsidR="000503CC" w:rsidRPr="00D909FD" w:rsidRDefault="000503CC" w:rsidP="000503CC">
            <w:pPr>
              <w:spacing w:after="0" w:line="259" w:lineRule="auto"/>
              <w:rPr>
                <w:rFonts w:cstheme="minorHAnsi"/>
                <w:b/>
                <w:szCs w:val="20"/>
              </w:rPr>
            </w:pPr>
            <w:r w:rsidRPr="00D909FD">
              <w:rPr>
                <w:rFonts w:cstheme="minorHAnsi"/>
                <w:b/>
                <w:szCs w:val="20"/>
              </w:rPr>
              <w:t>Name of Policy</w:t>
            </w:r>
          </w:p>
        </w:tc>
        <w:tc>
          <w:tcPr>
            <w:tcW w:w="7049" w:type="dxa"/>
            <w:vAlign w:val="top"/>
          </w:tcPr>
          <w:p w14:paraId="0BA91096" w14:textId="53BE2A19" w:rsidR="000503CC" w:rsidRPr="00D909FD" w:rsidRDefault="000503CC" w:rsidP="000503CC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</w:rPr>
            </w:pPr>
          </w:p>
        </w:tc>
      </w:tr>
      <w:tr w:rsidR="000503CC" w:rsidRPr="00D909FD" w14:paraId="59D65898" w14:textId="77777777" w:rsidTr="00920E5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17B94A54" w14:textId="77777777" w:rsidR="000503CC" w:rsidRPr="00D909FD" w:rsidRDefault="000503CC" w:rsidP="000503CC">
            <w:pPr>
              <w:spacing w:after="0" w:line="259" w:lineRule="auto"/>
              <w:rPr>
                <w:rFonts w:cstheme="minorHAnsi"/>
                <w:b/>
                <w:szCs w:val="20"/>
              </w:rPr>
            </w:pPr>
            <w:r w:rsidRPr="00D909FD">
              <w:rPr>
                <w:rFonts w:cstheme="minorHAnsi"/>
                <w:b/>
                <w:szCs w:val="20"/>
              </w:rPr>
              <w:t>Description of Policy</w:t>
            </w:r>
          </w:p>
        </w:tc>
        <w:tc>
          <w:tcPr>
            <w:tcW w:w="7049" w:type="dxa"/>
            <w:vAlign w:val="top"/>
          </w:tcPr>
          <w:p w14:paraId="3A65435F" w14:textId="67ACA2BA" w:rsidR="000503CC" w:rsidRPr="00D909FD" w:rsidRDefault="000503CC" w:rsidP="000503CC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</w:rPr>
            </w:pPr>
            <w:r w:rsidRPr="00177F3C">
              <w:rPr>
                <w:noProof/>
              </w:rPr>
              <w:drawing>
                <wp:anchor distT="0" distB="0" distL="114300" distR="114300" simplePos="0" relativeHeight="251660288" behindDoc="1" locked="1" layoutInCell="1" allowOverlap="1" wp14:anchorId="64EBB4D3" wp14:editId="201D13B6">
                  <wp:simplePos x="0" y="0"/>
                  <wp:positionH relativeFrom="page">
                    <wp:posOffset>2753360</wp:posOffset>
                  </wp:positionH>
                  <wp:positionV relativeFrom="page">
                    <wp:posOffset>-35619690</wp:posOffset>
                  </wp:positionV>
                  <wp:extent cx="2185035" cy="694690"/>
                  <wp:effectExtent l="0" t="0" r="0" b="3810"/>
                  <wp:wrapNone/>
                  <wp:docPr id="1377388298" name="Picture 1377388298" descr="A close up of a sig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SU Horizontal-2clr-RGB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035" cy="694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503CC" w:rsidRPr="00D909FD" w14:paraId="57B2E43D" w14:textId="77777777" w:rsidTr="00920E52">
        <w:trPr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Merge w:val="restart"/>
          </w:tcPr>
          <w:p w14:paraId="0F11AB32" w14:textId="77777777" w:rsidR="000503CC" w:rsidRPr="00D909FD" w:rsidRDefault="000503CC" w:rsidP="000503CC">
            <w:pPr>
              <w:spacing w:after="0" w:line="259" w:lineRule="auto"/>
              <w:rPr>
                <w:rFonts w:cstheme="minorHAnsi"/>
                <w:b/>
                <w:szCs w:val="20"/>
              </w:rPr>
            </w:pPr>
            <w:r w:rsidRPr="00D909FD">
              <w:rPr>
                <w:rFonts w:cstheme="minorHAnsi"/>
                <w:b/>
                <w:szCs w:val="20"/>
              </w:rPr>
              <w:t>Policy applies to</w:t>
            </w:r>
          </w:p>
        </w:tc>
        <w:tc>
          <w:tcPr>
            <w:tcW w:w="7049" w:type="dxa"/>
            <w:vAlign w:val="top"/>
          </w:tcPr>
          <w:p w14:paraId="749A180D" w14:textId="5300F671" w:rsidR="00004809" w:rsidRPr="00D909FD" w:rsidRDefault="00E10665" w:rsidP="0000480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</w:rPr>
            </w:pPr>
            <w:sdt>
              <w:sdtPr>
                <w:rPr>
                  <w:rFonts w:cstheme="minorHAnsi"/>
                  <w:szCs w:val="20"/>
                </w:rPr>
                <w:id w:val="-1238636680"/>
                <w15:appearance w15:val="hidden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4809">
                  <w:rPr>
                    <w:rFonts w:ascii="MS Gothic" w:eastAsia="MS Gothic" w:hAnsi="MS Gothic" w:cstheme="minorHAnsi" w:hint="eastAsia"/>
                    <w:szCs w:val="20"/>
                  </w:rPr>
                  <w:t>☒</w:t>
                </w:r>
              </w:sdtContent>
            </w:sdt>
            <w:r w:rsidR="00004809" w:rsidRPr="00D909FD">
              <w:rPr>
                <w:rFonts w:cstheme="minorHAnsi"/>
                <w:szCs w:val="20"/>
              </w:rPr>
              <w:t xml:space="preserve"> University-wide</w:t>
            </w:r>
          </w:p>
          <w:p w14:paraId="5699A8FA" w14:textId="77777777" w:rsidR="00004809" w:rsidRPr="00D909FD" w:rsidRDefault="00E10665" w:rsidP="0000480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</w:rPr>
            </w:pPr>
            <w:sdt>
              <w:sdtPr>
                <w:rPr>
                  <w:rFonts w:cstheme="minorHAnsi"/>
                  <w:szCs w:val="20"/>
                </w:rPr>
                <w:id w:val="-1122682106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04809" w:rsidRPr="00D909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004809" w:rsidRPr="00D909FD">
              <w:rPr>
                <w:rFonts w:cstheme="minorHAnsi"/>
                <w:szCs w:val="20"/>
              </w:rPr>
              <w:t xml:space="preserve"> Specific </w:t>
            </w:r>
            <w:r w:rsidR="00004809" w:rsidRPr="006428D2">
              <w:rPr>
                <w:rFonts w:cstheme="minorHAnsi"/>
                <w:i/>
                <w:szCs w:val="20"/>
              </w:rPr>
              <w:t>(outline location, campus, organi</w:t>
            </w:r>
            <w:r w:rsidR="00004809">
              <w:rPr>
                <w:rFonts w:cstheme="minorHAnsi"/>
                <w:i/>
                <w:szCs w:val="20"/>
              </w:rPr>
              <w:t>z</w:t>
            </w:r>
            <w:r w:rsidR="00004809" w:rsidRPr="006428D2">
              <w:rPr>
                <w:rFonts w:cstheme="minorHAnsi"/>
                <w:i/>
                <w:szCs w:val="20"/>
              </w:rPr>
              <w:t>ational unit, etc</w:t>
            </w:r>
            <w:r w:rsidR="00004809">
              <w:rPr>
                <w:rFonts w:cstheme="minorHAnsi"/>
                <w:i/>
                <w:szCs w:val="20"/>
              </w:rPr>
              <w:t>.</w:t>
            </w:r>
            <w:r w:rsidR="00004809" w:rsidRPr="006428D2">
              <w:rPr>
                <w:rFonts w:cstheme="minorHAnsi"/>
                <w:i/>
                <w:szCs w:val="20"/>
              </w:rPr>
              <w:t>)</w:t>
            </w:r>
          </w:p>
          <w:p w14:paraId="5A99C1F6" w14:textId="25A34A8E" w:rsidR="000503CC" w:rsidRPr="00D909FD" w:rsidRDefault="000503CC" w:rsidP="000503CC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</w:rPr>
            </w:pPr>
            <w:r w:rsidRPr="00177F3C">
              <w:rPr>
                <w:noProof/>
              </w:rPr>
              <w:drawing>
                <wp:anchor distT="0" distB="0" distL="114300" distR="114300" simplePos="0" relativeHeight="251661312" behindDoc="1" locked="1" layoutInCell="1" allowOverlap="1" wp14:anchorId="046FDF17" wp14:editId="0D2A0561">
                  <wp:simplePos x="0" y="0"/>
                  <wp:positionH relativeFrom="page">
                    <wp:posOffset>142875</wp:posOffset>
                  </wp:positionH>
                  <wp:positionV relativeFrom="page">
                    <wp:posOffset>-1605915</wp:posOffset>
                  </wp:positionV>
                  <wp:extent cx="2185035" cy="694690"/>
                  <wp:effectExtent l="0" t="0" r="0" b="3810"/>
                  <wp:wrapNone/>
                  <wp:docPr id="2069511231" name="Picture 2069511231" descr="A close up of a sig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ASU Horizontal-2clr-RGB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5035" cy="694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0503CC" w:rsidRPr="00D909FD" w14:paraId="67EED406" w14:textId="77777777" w:rsidTr="00920E52">
        <w:trPr>
          <w:trHeight w:val="4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Merge/>
          </w:tcPr>
          <w:p w14:paraId="04EAEB41" w14:textId="77777777" w:rsidR="000503CC" w:rsidRPr="00D909FD" w:rsidRDefault="000503CC" w:rsidP="000503CC">
            <w:pPr>
              <w:spacing w:after="0" w:line="259" w:lineRule="auto"/>
              <w:rPr>
                <w:rFonts w:cstheme="minorHAnsi"/>
                <w:b/>
                <w:szCs w:val="20"/>
              </w:rPr>
            </w:pPr>
          </w:p>
        </w:tc>
        <w:tc>
          <w:tcPr>
            <w:tcW w:w="7049" w:type="dxa"/>
            <w:vAlign w:val="top"/>
          </w:tcPr>
          <w:p w14:paraId="434FD017" w14:textId="228385C6" w:rsidR="000503CC" w:rsidRPr="00D909FD" w:rsidRDefault="00E10665" w:rsidP="000503CC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</w:rPr>
            </w:pPr>
            <w:sdt>
              <w:sdtPr>
                <w:rPr>
                  <w:rFonts w:cstheme="minorHAnsi"/>
                  <w:szCs w:val="20"/>
                </w:rPr>
                <w:id w:val="-111397430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0F56" w:rsidRPr="00D909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070F56" w:rsidRPr="00D909FD">
              <w:rPr>
                <w:rFonts w:cstheme="minorHAnsi"/>
                <w:szCs w:val="20"/>
              </w:rPr>
              <w:t xml:space="preserve"> Staff only  </w:t>
            </w:r>
            <w:sdt>
              <w:sdtPr>
                <w:rPr>
                  <w:rFonts w:cstheme="minorHAnsi"/>
                  <w:szCs w:val="20"/>
                </w:rPr>
                <w:id w:val="75455163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0F56">
                  <w:rPr>
                    <w:rFonts w:ascii="MS Gothic" w:eastAsia="MS Gothic" w:hAnsi="MS Gothic" w:cstheme="minorHAnsi" w:hint="eastAsia"/>
                    <w:szCs w:val="20"/>
                  </w:rPr>
                  <w:t>☐</w:t>
                </w:r>
              </w:sdtContent>
            </w:sdt>
            <w:r w:rsidR="00070F56" w:rsidRPr="00D909FD">
              <w:rPr>
                <w:rFonts w:cstheme="minorHAnsi"/>
                <w:szCs w:val="20"/>
              </w:rPr>
              <w:t xml:space="preserve"> Students only  </w:t>
            </w:r>
            <w:sdt>
              <w:sdtPr>
                <w:rPr>
                  <w:rFonts w:cstheme="minorHAnsi"/>
                  <w:szCs w:val="20"/>
                </w:rPr>
                <w:id w:val="-131179065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0F56" w:rsidRPr="00D909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070F56" w:rsidRPr="00D909FD">
              <w:rPr>
                <w:rFonts w:cstheme="minorHAnsi"/>
                <w:szCs w:val="20"/>
              </w:rPr>
              <w:t xml:space="preserve"> Staff and students</w:t>
            </w:r>
          </w:p>
        </w:tc>
      </w:tr>
      <w:tr w:rsidR="00B2556C" w:rsidRPr="00D909FD" w14:paraId="67967279" w14:textId="77777777" w:rsidTr="00C600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5048E9EF" w14:textId="77777777" w:rsidR="00B2556C" w:rsidRPr="00D909FD" w:rsidRDefault="00B2556C" w:rsidP="00B2556C">
            <w:pPr>
              <w:spacing w:after="0" w:line="259" w:lineRule="auto"/>
              <w:rPr>
                <w:rFonts w:cstheme="minorHAnsi"/>
                <w:b/>
                <w:szCs w:val="20"/>
              </w:rPr>
            </w:pPr>
            <w:r w:rsidRPr="00D909FD">
              <w:rPr>
                <w:rFonts w:cstheme="minorHAnsi"/>
                <w:b/>
                <w:szCs w:val="20"/>
              </w:rPr>
              <w:t>Policy status</w:t>
            </w:r>
          </w:p>
        </w:tc>
        <w:tc>
          <w:tcPr>
            <w:tcW w:w="7049" w:type="dxa"/>
          </w:tcPr>
          <w:p w14:paraId="1843440D" w14:textId="1FB4A51F" w:rsidR="00B2556C" w:rsidRPr="00D909FD" w:rsidRDefault="00E10665" w:rsidP="00B2556C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0"/>
              </w:rPr>
            </w:pPr>
            <w:sdt>
              <w:sdtPr>
                <w:rPr>
                  <w:rFonts w:cstheme="minorHAnsi"/>
                  <w:szCs w:val="20"/>
                </w:rPr>
                <w:id w:val="-265390663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56C" w:rsidRPr="00D909FD">
                  <w:rPr>
                    <w:rFonts w:ascii="Segoe UI Symbol" w:eastAsia="MS Gothic" w:hAnsi="Segoe UI Symbol" w:cs="Segoe UI Symbol"/>
                    <w:szCs w:val="20"/>
                  </w:rPr>
                  <w:t>☐</w:t>
                </w:r>
              </w:sdtContent>
            </w:sdt>
            <w:r w:rsidR="00B2556C" w:rsidRPr="00D909FD">
              <w:rPr>
                <w:rFonts w:cstheme="minorHAnsi"/>
                <w:szCs w:val="20"/>
              </w:rPr>
              <w:t xml:space="preserve"> New policy  </w:t>
            </w:r>
            <w:sdt>
              <w:sdtPr>
                <w:rPr>
                  <w:rFonts w:cstheme="minorHAnsi"/>
                  <w:szCs w:val="20"/>
                </w:rPr>
                <w:id w:val="-162168958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2556C">
                  <w:rPr>
                    <w:rFonts w:ascii="MS Gothic" w:eastAsia="MS Gothic" w:hAnsi="MS Gothic" w:cstheme="minorHAnsi" w:hint="eastAsia"/>
                    <w:szCs w:val="20"/>
                  </w:rPr>
                  <w:t>☐</w:t>
                </w:r>
              </w:sdtContent>
            </w:sdt>
            <w:r w:rsidR="00B2556C" w:rsidRPr="00D909FD">
              <w:rPr>
                <w:rFonts w:cstheme="minorHAnsi"/>
                <w:szCs w:val="20"/>
              </w:rPr>
              <w:t xml:space="preserve"> Revision of existing policy</w:t>
            </w:r>
          </w:p>
        </w:tc>
      </w:tr>
    </w:tbl>
    <w:p w14:paraId="11B27E4D" w14:textId="77777777" w:rsidR="003C7EA3" w:rsidRDefault="003C7EA3" w:rsidP="003C7EA3">
      <w:pPr>
        <w:spacing w:after="160" w:line="259" w:lineRule="auto"/>
      </w:pPr>
    </w:p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7049"/>
      </w:tblGrid>
      <w:tr w:rsidR="003C7EA3" w14:paraId="3BCF0AE4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07A40A7F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 xml:space="preserve">Approval </w:t>
            </w:r>
            <w:r w:rsidR="002553A9">
              <w:rPr>
                <w:b/>
              </w:rPr>
              <w:t>a</w:t>
            </w:r>
            <w:r w:rsidRPr="002553A9">
              <w:rPr>
                <w:b/>
              </w:rPr>
              <w:t>uthority</w:t>
            </w:r>
          </w:p>
        </w:tc>
        <w:tc>
          <w:tcPr>
            <w:tcW w:w="7049" w:type="dxa"/>
          </w:tcPr>
          <w:p w14:paraId="3B33584B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C7EA3" w14:paraId="03722BAE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10E197E9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 xml:space="preserve">Governing </w:t>
            </w:r>
            <w:r w:rsidR="002553A9">
              <w:rPr>
                <w:b/>
              </w:rPr>
              <w:t>a</w:t>
            </w:r>
            <w:r w:rsidRPr="002553A9">
              <w:rPr>
                <w:b/>
              </w:rPr>
              <w:t>uthority</w:t>
            </w:r>
          </w:p>
        </w:tc>
        <w:tc>
          <w:tcPr>
            <w:tcW w:w="7049" w:type="dxa"/>
          </w:tcPr>
          <w:p w14:paraId="398D7945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C7EA3" w14:paraId="313158BF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4E025CFF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 xml:space="preserve">Responsible </w:t>
            </w:r>
            <w:r w:rsidR="002553A9">
              <w:rPr>
                <w:b/>
              </w:rPr>
              <w:t>o</w:t>
            </w:r>
            <w:r w:rsidRPr="002553A9">
              <w:rPr>
                <w:b/>
              </w:rPr>
              <w:t>fficer</w:t>
            </w:r>
          </w:p>
        </w:tc>
        <w:tc>
          <w:tcPr>
            <w:tcW w:w="7049" w:type="dxa"/>
          </w:tcPr>
          <w:p w14:paraId="4BB6719C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4D266084" w14:textId="77777777" w:rsidR="003C7EA3" w:rsidRDefault="003C7EA3" w:rsidP="003C7EA3">
      <w:pPr>
        <w:spacing w:after="160" w:line="259" w:lineRule="auto"/>
      </w:pPr>
    </w:p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7049"/>
      </w:tblGrid>
      <w:tr w:rsidR="003C7EA3" w14:paraId="0BB6E485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54518C95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>Approval date</w:t>
            </w:r>
          </w:p>
        </w:tc>
        <w:tc>
          <w:tcPr>
            <w:tcW w:w="7049" w:type="dxa"/>
          </w:tcPr>
          <w:p w14:paraId="578B07CB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C7EA3" w14:paraId="44A1D478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026979C4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>Effective date</w:t>
            </w:r>
          </w:p>
        </w:tc>
        <w:tc>
          <w:tcPr>
            <w:tcW w:w="7049" w:type="dxa"/>
          </w:tcPr>
          <w:p w14:paraId="23711791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C7EA3" w14:paraId="6215EC69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0F60D251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>Approval date of last revision</w:t>
            </w:r>
          </w:p>
        </w:tc>
        <w:tc>
          <w:tcPr>
            <w:tcW w:w="7049" w:type="dxa"/>
          </w:tcPr>
          <w:p w14:paraId="10713549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C7EA3" w14:paraId="5431F0A7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7E1B6F80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>Effective date of last revision</w:t>
            </w:r>
          </w:p>
        </w:tc>
        <w:tc>
          <w:tcPr>
            <w:tcW w:w="7049" w:type="dxa"/>
          </w:tcPr>
          <w:p w14:paraId="7D918F43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3C7EA3" w14:paraId="3DCD4E55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1AEA257D" w14:textId="77777777" w:rsidR="003C7EA3" w:rsidRPr="002553A9" w:rsidRDefault="003C7EA3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 xml:space="preserve">Date of </w:t>
            </w:r>
            <w:r w:rsidR="002553A9">
              <w:rPr>
                <w:b/>
              </w:rPr>
              <w:t>p</w:t>
            </w:r>
            <w:r w:rsidRPr="002553A9">
              <w:rPr>
                <w:b/>
              </w:rPr>
              <w:t>olicy review*</w:t>
            </w:r>
          </w:p>
        </w:tc>
        <w:tc>
          <w:tcPr>
            <w:tcW w:w="7049" w:type="dxa"/>
          </w:tcPr>
          <w:p w14:paraId="23ACF8B0" w14:textId="77777777" w:rsidR="003C7EA3" w:rsidRDefault="003C7EA3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0842D6EB" w14:textId="77777777" w:rsidR="003C7EA3" w:rsidRPr="006428D2" w:rsidRDefault="003C7EA3" w:rsidP="003C7EA3">
      <w:pPr>
        <w:spacing w:after="160" w:line="259" w:lineRule="auto"/>
        <w:rPr>
          <w:i/>
        </w:rPr>
      </w:pPr>
      <w:r w:rsidRPr="006428D2">
        <w:rPr>
          <w:i/>
        </w:rPr>
        <w:t>*</w:t>
      </w:r>
      <w:proofErr w:type="gramStart"/>
      <w:r w:rsidRPr="006428D2">
        <w:rPr>
          <w:i/>
        </w:rPr>
        <w:t>unless</w:t>
      </w:r>
      <w:proofErr w:type="gramEnd"/>
      <w:r w:rsidRPr="006428D2">
        <w:rPr>
          <w:i/>
        </w:rPr>
        <w:t xml:space="preserve"> otherwise indicated, this policy will still apply beyond the review date</w:t>
      </w:r>
    </w:p>
    <w:tbl>
      <w:tblPr>
        <w:tblStyle w:val="PolicyProcedureTitlePage"/>
        <w:tblW w:w="0" w:type="auto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3397"/>
        <w:gridCol w:w="7049"/>
      </w:tblGrid>
      <w:tr w:rsidR="002553A9" w14:paraId="44547030" w14:textId="77777777" w:rsidTr="002553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vAlign w:val="top"/>
          </w:tcPr>
          <w:p w14:paraId="073BA627" w14:textId="77777777" w:rsidR="002553A9" w:rsidRPr="002553A9" w:rsidRDefault="002553A9" w:rsidP="002553A9">
            <w:pPr>
              <w:spacing w:after="0" w:line="259" w:lineRule="auto"/>
              <w:rPr>
                <w:b/>
              </w:rPr>
            </w:pPr>
            <w:r w:rsidRPr="002553A9">
              <w:rPr>
                <w:b/>
              </w:rPr>
              <w:t xml:space="preserve">Related legislation, policies, procedures, </w:t>
            </w:r>
            <w:proofErr w:type="gramStart"/>
            <w:r w:rsidRPr="002553A9">
              <w:rPr>
                <w:b/>
              </w:rPr>
              <w:t>guidelines</w:t>
            </w:r>
            <w:proofErr w:type="gramEnd"/>
            <w:r w:rsidRPr="002553A9">
              <w:rPr>
                <w:b/>
              </w:rPr>
              <w:t xml:space="preserve"> and local protocols</w:t>
            </w:r>
          </w:p>
        </w:tc>
        <w:tc>
          <w:tcPr>
            <w:tcW w:w="7049" w:type="dxa"/>
            <w:vAlign w:val="top"/>
          </w:tcPr>
          <w:p w14:paraId="1661E32A" w14:textId="77777777" w:rsidR="002553A9" w:rsidRDefault="002553A9" w:rsidP="002553A9">
            <w:pPr>
              <w:spacing w:after="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14:paraId="7660C889" w14:textId="77777777" w:rsidR="003C7EA3" w:rsidRDefault="003C7EA3" w:rsidP="003C7EA3">
      <w:pPr>
        <w:spacing w:after="160" w:line="259" w:lineRule="auto"/>
      </w:pPr>
    </w:p>
    <w:p w14:paraId="79FA2D92" w14:textId="77777777" w:rsidR="003F479E" w:rsidRDefault="002553A9" w:rsidP="002553A9">
      <w:pPr>
        <w:pStyle w:val="Subtitle"/>
      </w:pPr>
      <w:r>
        <w:t>Suggested headings for Table of Contents</w:t>
      </w:r>
    </w:p>
    <w:p w14:paraId="0DB33958" w14:textId="77777777" w:rsidR="00716F1E" w:rsidRDefault="0000041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r>
        <w:fldChar w:fldCharType="begin"/>
      </w:r>
      <w:r>
        <w:instrText xml:space="preserve"> TOC \o "1-2" \h \z \u </w:instrText>
      </w:r>
      <w:r>
        <w:fldChar w:fldCharType="separate"/>
      </w:r>
      <w:hyperlink w:anchor="_Toc502843713" w:history="1">
        <w:r w:rsidR="00716F1E" w:rsidRPr="00243489">
          <w:rPr>
            <w:rStyle w:val="Hyperlink"/>
            <w:noProof/>
          </w:rPr>
          <w:t>1.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Background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_Toc502843713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2FABAFD3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14" w:history="1">
        <w:r w:rsidR="00716F1E" w:rsidRPr="00243489">
          <w:rPr>
            <w:rStyle w:val="Hyperlink"/>
            <w:noProof/>
          </w:rPr>
          <w:t>2.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Purpose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_Toc502843714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6884F6BC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15" w:history="1">
        <w:r w:rsidR="00716F1E" w:rsidRPr="00243489">
          <w:rPr>
            <w:rStyle w:val="Hyperlink"/>
            <w:noProof/>
          </w:rPr>
          <w:t>3.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Scope/Application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_Toc502843715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4FFA7645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16" w:history="1">
        <w:r w:rsidR="00716F1E" w:rsidRPr="00243489">
          <w:rPr>
            <w:rStyle w:val="Hyperlink"/>
            <w:noProof/>
          </w:rPr>
          <w:t>4.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Policy Statement and Principles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_Toc502843716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56980517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17" w:history="1">
        <w:r w:rsidR="00716F1E" w:rsidRPr="00243489">
          <w:rPr>
            <w:rStyle w:val="Hyperlink"/>
            <w:noProof/>
          </w:rPr>
          <w:t>5.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Roles and Responsibilities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_Toc502843717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21081CE6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18" w:history="1">
        <w:r w:rsidR="00716F1E" w:rsidRPr="00243489">
          <w:rPr>
            <w:rStyle w:val="Hyperlink"/>
            <w:noProof/>
          </w:rPr>
          <w:t>6.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Review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_Toc502843718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4F49595A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19" w:history="1">
        <w:r w:rsidR="00716F1E" w:rsidRPr="00243489">
          <w:rPr>
            <w:rStyle w:val="Hyperlink"/>
            <w:noProof/>
          </w:rPr>
          <w:t>7.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Revision made to this Policy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_Toc502843719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4BF5BB92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20" w:history="1">
        <w:r w:rsidR="00716F1E" w:rsidRPr="00243489">
          <w:rPr>
            <w:rStyle w:val="Hyperlink"/>
            <w:noProof/>
          </w:rPr>
          <w:t>8.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Further Assistance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_Toc502843720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2D299CC4" w14:textId="77777777" w:rsidR="00716F1E" w:rsidRDefault="00E10665">
      <w:pPr>
        <w:pStyle w:val="TOC1"/>
        <w:tabs>
          <w:tab w:val="left" w:pos="440"/>
          <w:tab w:val="right" w:leader="dot" w:pos="10456"/>
        </w:tabs>
        <w:rPr>
          <w:rFonts w:eastAsiaTheme="minorEastAsia"/>
          <w:noProof/>
          <w:sz w:val="22"/>
          <w:lang w:eastAsia="en-AU"/>
        </w:rPr>
      </w:pPr>
      <w:hyperlink w:anchor="_Toc502843721" w:history="1">
        <w:r w:rsidR="00716F1E" w:rsidRPr="00243489">
          <w:rPr>
            <w:rStyle w:val="Hyperlink"/>
            <w:noProof/>
          </w:rPr>
          <w:t>9.</w:t>
        </w:r>
        <w:r w:rsidR="00716F1E">
          <w:rPr>
            <w:rFonts w:eastAsiaTheme="minorEastAsia"/>
            <w:noProof/>
            <w:sz w:val="22"/>
            <w:lang w:eastAsia="en-AU"/>
          </w:rPr>
          <w:tab/>
        </w:r>
        <w:r w:rsidR="00716F1E" w:rsidRPr="00243489">
          <w:rPr>
            <w:rStyle w:val="Hyperlink"/>
            <w:noProof/>
          </w:rPr>
          <w:t>Glossary of Terms/Definitions*</w:t>
        </w:r>
        <w:r w:rsidR="00716F1E">
          <w:rPr>
            <w:noProof/>
            <w:webHidden/>
          </w:rPr>
          <w:tab/>
        </w:r>
        <w:r w:rsidR="00716F1E">
          <w:rPr>
            <w:noProof/>
            <w:webHidden/>
          </w:rPr>
          <w:fldChar w:fldCharType="begin"/>
        </w:r>
        <w:r w:rsidR="00716F1E">
          <w:rPr>
            <w:noProof/>
            <w:webHidden/>
          </w:rPr>
          <w:instrText xml:space="preserve"> PAGEREF _Toc502843721 \h </w:instrText>
        </w:r>
        <w:r w:rsidR="00716F1E">
          <w:rPr>
            <w:noProof/>
            <w:webHidden/>
          </w:rPr>
        </w:r>
        <w:r w:rsidR="00716F1E">
          <w:rPr>
            <w:noProof/>
            <w:webHidden/>
          </w:rPr>
          <w:fldChar w:fldCharType="separate"/>
        </w:r>
        <w:r w:rsidR="008C7CCF">
          <w:rPr>
            <w:noProof/>
            <w:webHidden/>
          </w:rPr>
          <w:t>2</w:t>
        </w:r>
        <w:r w:rsidR="00716F1E">
          <w:rPr>
            <w:noProof/>
            <w:webHidden/>
          </w:rPr>
          <w:fldChar w:fldCharType="end"/>
        </w:r>
      </w:hyperlink>
    </w:p>
    <w:p w14:paraId="306FE50B" w14:textId="77777777" w:rsidR="003F479E" w:rsidRDefault="00000415" w:rsidP="003F479E">
      <w:r>
        <w:fldChar w:fldCharType="end"/>
      </w:r>
    </w:p>
    <w:p w14:paraId="4FB2A8AB" w14:textId="77777777" w:rsidR="00EF2077" w:rsidRDefault="003F479E" w:rsidP="00EF2077">
      <w:pPr>
        <w:pStyle w:val="Heading1"/>
      </w:pPr>
      <w:r>
        <w:br w:type="page"/>
      </w:r>
      <w:bookmarkStart w:id="0" w:name="_Toc502843713"/>
      <w:r w:rsidR="002553A9">
        <w:lastRenderedPageBreak/>
        <w:t>Background</w:t>
      </w:r>
      <w:bookmarkEnd w:id="0"/>
      <w:r w:rsidR="00EF2077">
        <w:t xml:space="preserve"> </w:t>
      </w:r>
    </w:p>
    <w:p w14:paraId="13FD8183" w14:textId="77777777" w:rsidR="002553A9" w:rsidRPr="002553A9" w:rsidRDefault="002553A9" w:rsidP="002553A9"/>
    <w:p w14:paraId="7F5E4CD0" w14:textId="77777777" w:rsidR="00EF2077" w:rsidRDefault="002553A9" w:rsidP="00EF2077">
      <w:pPr>
        <w:pStyle w:val="Heading1"/>
      </w:pPr>
      <w:bookmarkStart w:id="1" w:name="_Toc502843714"/>
      <w:r>
        <w:t>Purpose</w:t>
      </w:r>
      <w:bookmarkEnd w:id="1"/>
    </w:p>
    <w:p w14:paraId="5FB5B9AD" w14:textId="77777777" w:rsidR="00000415" w:rsidRDefault="00000415" w:rsidP="00000415"/>
    <w:p w14:paraId="59A11443" w14:textId="77777777" w:rsidR="002553A9" w:rsidRDefault="002553A9" w:rsidP="002553A9">
      <w:pPr>
        <w:pStyle w:val="Heading1"/>
      </w:pPr>
      <w:bookmarkStart w:id="2" w:name="_Toc502843715"/>
      <w:r>
        <w:t>Scope/Application</w:t>
      </w:r>
      <w:bookmarkEnd w:id="2"/>
    </w:p>
    <w:p w14:paraId="13933632" w14:textId="77777777" w:rsidR="002553A9" w:rsidRDefault="002553A9" w:rsidP="002553A9"/>
    <w:p w14:paraId="1192C634" w14:textId="77777777" w:rsidR="002553A9" w:rsidRDefault="002553A9" w:rsidP="002553A9">
      <w:pPr>
        <w:pStyle w:val="Heading1"/>
      </w:pPr>
      <w:bookmarkStart w:id="3" w:name="_Toc502843716"/>
      <w:r>
        <w:t>Policy Statement and Principles</w:t>
      </w:r>
      <w:bookmarkEnd w:id="3"/>
    </w:p>
    <w:p w14:paraId="46CA688C" w14:textId="77777777" w:rsidR="002553A9" w:rsidRDefault="002553A9" w:rsidP="002553A9"/>
    <w:p w14:paraId="5E198A6A" w14:textId="77777777" w:rsidR="002553A9" w:rsidRDefault="002553A9" w:rsidP="002553A9">
      <w:pPr>
        <w:pStyle w:val="Heading1"/>
      </w:pPr>
      <w:bookmarkStart w:id="4" w:name="_Toc502843717"/>
      <w:r>
        <w:t>Roles and Responsibilities</w:t>
      </w:r>
      <w:bookmarkEnd w:id="4"/>
    </w:p>
    <w:p w14:paraId="14DFF042" w14:textId="77777777" w:rsidR="002553A9" w:rsidRDefault="002553A9" w:rsidP="002553A9"/>
    <w:p w14:paraId="6E10CF18" w14:textId="77777777" w:rsidR="002553A9" w:rsidRDefault="002553A9" w:rsidP="002553A9">
      <w:pPr>
        <w:pStyle w:val="Heading1"/>
      </w:pPr>
      <w:bookmarkStart w:id="5" w:name="_Toc502843718"/>
      <w:r>
        <w:t>Review</w:t>
      </w:r>
      <w:bookmarkEnd w:id="5"/>
    </w:p>
    <w:p w14:paraId="15E5B1A0" w14:textId="77777777" w:rsidR="002553A9" w:rsidRDefault="002553A9" w:rsidP="002553A9"/>
    <w:p w14:paraId="27DBFBCD" w14:textId="77777777" w:rsidR="002553A9" w:rsidRDefault="002553A9" w:rsidP="002553A9">
      <w:pPr>
        <w:pStyle w:val="Heading1"/>
      </w:pPr>
      <w:bookmarkStart w:id="6" w:name="_Toc502843719"/>
      <w:r>
        <w:t xml:space="preserve">Revision made to this </w:t>
      </w:r>
      <w:proofErr w:type="gramStart"/>
      <w:r>
        <w:t>Policy</w:t>
      </w:r>
      <w:bookmarkEnd w:id="6"/>
      <w:proofErr w:type="gramEnd"/>
    </w:p>
    <w:p w14:paraId="3D57B58C" w14:textId="77777777" w:rsidR="002553A9" w:rsidRDefault="002553A9" w:rsidP="002553A9"/>
    <w:p w14:paraId="68DCA009" w14:textId="77777777" w:rsidR="002553A9" w:rsidRDefault="002553A9" w:rsidP="002553A9">
      <w:pPr>
        <w:pStyle w:val="Heading1"/>
      </w:pPr>
      <w:bookmarkStart w:id="7" w:name="_Toc502843720"/>
      <w:r>
        <w:t>Further Assistance</w:t>
      </w:r>
      <w:bookmarkEnd w:id="7"/>
    </w:p>
    <w:p w14:paraId="72F473D9" w14:textId="77777777" w:rsidR="002553A9" w:rsidRDefault="002553A9" w:rsidP="002553A9"/>
    <w:p w14:paraId="270D5255" w14:textId="77777777" w:rsidR="002553A9" w:rsidRDefault="002553A9" w:rsidP="002553A9">
      <w:pPr>
        <w:pStyle w:val="Heading1"/>
      </w:pPr>
      <w:bookmarkStart w:id="8" w:name="_Toc502843721"/>
      <w:r>
        <w:t>Glossary of Terms</w:t>
      </w:r>
      <w:r w:rsidR="00716F1E">
        <w:t>/Definitions*</w:t>
      </w:r>
      <w:bookmarkEnd w:id="8"/>
    </w:p>
    <w:p w14:paraId="451C3C27" w14:textId="77777777" w:rsidR="002553A9" w:rsidRPr="002553A9" w:rsidRDefault="002553A9" w:rsidP="002553A9"/>
    <w:p w14:paraId="673C83A0" w14:textId="77777777" w:rsidR="00000415" w:rsidRDefault="00000415" w:rsidP="00000415"/>
    <w:p w14:paraId="17927AB4" w14:textId="77777777" w:rsidR="00000415" w:rsidRDefault="00716F1E" w:rsidP="00000415">
      <w:r>
        <w:t>*This section may appear at the front of the policy</w:t>
      </w:r>
    </w:p>
    <w:p w14:paraId="2F41C023" w14:textId="77777777" w:rsidR="00C34B75" w:rsidRDefault="00C34B75" w:rsidP="00000415"/>
    <w:p w14:paraId="021DF9DF" w14:textId="77777777" w:rsidR="00C34B75" w:rsidRDefault="00C34B75" w:rsidP="00000415"/>
    <w:p w14:paraId="125229C5" w14:textId="77777777" w:rsidR="00C34B75" w:rsidRDefault="00C34B75" w:rsidP="00C34B75">
      <w:pPr>
        <w:rPr>
          <w:rFonts w:ascii="Georgia" w:hAnsi="Georgia"/>
        </w:rPr>
      </w:pPr>
    </w:p>
    <w:p w14:paraId="7BCE0D61" w14:textId="77777777" w:rsidR="00C34B75" w:rsidRDefault="00C34B75" w:rsidP="00C34B75">
      <w:pPr>
        <w:rPr>
          <w:rFonts w:ascii="Georgia" w:hAnsi="Georgia"/>
        </w:rPr>
      </w:pPr>
    </w:p>
    <w:p w14:paraId="287A3CFC" w14:textId="77777777" w:rsidR="004A7047" w:rsidRPr="00273E7A" w:rsidRDefault="004A7047" w:rsidP="004A7047">
      <w:pPr>
        <w:spacing w:line="276" w:lineRule="auto"/>
        <w:jc w:val="both"/>
        <w:rPr>
          <w:rFonts w:ascii="Georgia" w:hAnsi="Georgia" w:cs="Arial"/>
          <w:b/>
          <w:bCs/>
          <w:sz w:val="24"/>
          <w:szCs w:val="24"/>
        </w:rPr>
      </w:pPr>
      <w:r w:rsidRPr="00273E7A">
        <w:rPr>
          <w:rFonts w:ascii="Georgia" w:hAnsi="Georgia" w:cs="Arial"/>
          <w:b/>
          <w:bCs/>
          <w:sz w:val="24"/>
          <w:szCs w:val="24"/>
        </w:rPr>
        <w:lastRenderedPageBreak/>
        <w:t>REVIEWED BY:</w:t>
      </w:r>
    </w:p>
    <w:p w14:paraId="26BD58BE" w14:textId="77777777" w:rsidR="00AE6E4D" w:rsidRPr="00210E19" w:rsidRDefault="00AE6E4D" w:rsidP="00AE6E4D">
      <w:pPr>
        <w:spacing w:line="276" w:lineRule="auto"/>
        <w:jc w:val="both"/>
        <w:rPr>
          <w:rFonts w:ascii="Georgia" w:eastAsia="Arial" w:hAnsi="Georgia" w:cs="Arial"/>
          <w:b/>
          <w:bCs/>
          <w:sz w:val="24"/>
          <w:szCs w:val="24"/>
        </w:rPr>
      </w:pPr>
    </w:p>
    <w:p w14:paraId="4902464B" w14:textId="77777777" w:rsidR="00AE6E4D" w:rsidRPr="00210E19" w:rsidRDefault="00AE6E4D" w:rsidP="00AE6E4D">
      <w:pPr>
        <w:spacing w:after="0" w:line="240" w:lineRule="auto"/>
        <w:jc w:val="both"/>
        <w:rPr>
          <w:rFonts w:ascii="Georgia" w:eastAsia="Arial" w:hAnsi="Georgia" w:cs="Arial"/>
          <w:sz w:val="24"/>
          <w:szCs w:val="24"/>
        </w:rPr>
      </w:pPr>
      <w:r w:rsidRPr="00210E19">
        <w:rPr>
          <w:rFonts w:ascii="Georgia" w:eastAsia="Arial" w:hAnsi="Georgia" w:cs="Arial"/>
          <w:sz w:val="24"/>
          <w:szCs w:val="24"/>
        </w:rPr>
        <w:t>/s/ __________________________</w:t>
      </w:r>
      <w:r>
        <w:rPr>
          <w:rFonts w:ascii="Georgia" w:eastAsia="Arial" w:hAnsi="Georgia" w:cs="Arial"/>
          <w:sz w:val="24"/>
          <w:szCs w:val="24"/>
          <w:u w:val="single"/>
        </w:rPr>
        <w:tab/>
      </w:r>
      <w:r w:rsidRPr="00210E19">
        <w:rPr>
          <w:rFonts w:ascii="Georgia" w:eastAsia="Arial" w:hAnsi="Georgia" w:cs="Arial"/>
          <w:sz w:val="24"/>
          <w:szCs w:val="24"/>
        </w:rPr>
        <w:t>____</w:t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  <w:t>____________________</w:t>
      </w:r>
    </w:p>
    <w:p w14:paraId="774F79D8" w14:textId="77777777" w:rsidR="00AE6E4D" w:rsidRDefault="00AE6E4D" w:rsidP="00AE6E4D">
      <w:pPr>
        <w:spacing w:after="0" w:line="240" w:lineRule="auto"/>
        <w:ind w:firstLine="720"/>
        <w:jc w:val="both"/>
        <w:rPr>
          <w:rFonts w:ascii="Georgia" w:eastAsia="Arial" w:hAnsi="Georgia" w:cs="Arial"/>
          <w:sz w:val="24"/>
          <w:szCs w:val="24"/>
        </w:rPr>
      </w:pPr>
      <w:r>
        <w:rPr>
          <w:rFonts w:ascii="Georgia" w:eastAsia="Arial" w:hAnsi="Georgia" w:cs="Arial"/>
          <w:sz w:val="24"/>
          <w:szCs w:val="24"/>
        </w:rPr>
        <w:t xml:space="preserve">              Assistant Vice President,</w:t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  <w:r>
        <w:rPr>
          <w:rFonts w:ascii="Georgia" w:eastAsia="Arial" w:hAnsi="Georgia" w:cs="Arial"/>
          <w:sz w:val="24"/>
          <w:szCs w:val="24"/>
        </w:rPr>
        <w:t xml:space="preserve">      </w:t>
      </w:r>
      <w:r w:rsidRPr="00210E19">
        <w:rPr>
          <w:rFonts w:ascii="Georgia" w:eastAsia="Arial" w:hAnsi="Georgia" w:cs="Arial"/>
          <w:sz w:val="24"/>
          <w:szCs w:val="24"/>
        </w:rPr>
        <w:t xml:space="preserve"> </w:t>
      </w:r>
      <w:r>
        <w:rPr>
          <w:rFonts w:ascii="Georgia" w:eastAsia="Arial" w:hAnsi="Georgia" w:cs="Arial"/>
          <w:sz w:val="24"/>
          <w:szCs w:val="24"/>
        </w:rPr>
        <w:tab/>
        <w:t xml:space="preserve">      </w:t>
      </w:r>
      <w:r w:rsidRPr="00210E19">
        <w:rPr>
          <w:rFonts w:ascii="Georgia" w:eastAsia="Arial" w:hAnsi="Georgia" w:cs="Arial"/>
          <w:sz w:val="24"/>
          <w:szCs w:val="24"/>
        </w:rPr>
        <w:t>Date</w:t>
      </w:r>
    </w:p>
    <w:p w14:paraId="3F024210" w14:textId="77777777" w:rsidR="00AE6E4D" w:rsidRDefault="00AE6E4D" w:rsidP="00AE6E4D">
      <w:pPr>
        <w:spacing w:after="0" w:line="240" w:lineRule="auto"/>
        <w:ind w:firstLine="720"/>
        <w:jc w:val="both"/>
        <w:rPr>
          <w:rFonts w:ascii="Georgia" w:eastAsia="Arial" w:hAnsi="Georgia" w:cs="Arial"/>
          <w:sz w:val="24"/>
          <w:szCs w:val="24"/>
        </w:rPr>
      </w:pPr>
      <w:r>
        <w:rPr>
          <w:rFonts w:ascii="Georgia" w:eastAsia="Arial" w:hAnsi="Georgia" w:cs="Arial"/>
          <w:sz w:val="24"/>
          <w:szCs w:val="24"/>
        </w:rPr>
        <w:t xml:space="preserve">       Human Resources Management</w:t>
      </w:r>
    </w:p>
    <w:p w14:paraId="54AD3D8C" w14:textId="77777777" w:rsidR="00AE6E4D" w:rsidRDefault="00AE6E4D" w:rsidP="00AE6E4D">
      <w:pPr>
        <w:spacing w:after="0" w:line="240" w:lineRule="auto"/>
        <w:ind w:firstLine="720"/>
        <w:jc w:val="both"/>
        <w:rPr>
          <w:rFonts w:ascii="Georgia" w:eastAsia="Arial" w:hAnsi="Georgia" w:cs="Arial"/>
          <w:sz w:val="24"/>
          <w:szCs w:val="24"/>
        </w:rPr>
      </w:pPr>
    </w:p>
    <w:p w14:paraId="151F069E" w14:textId="77777777" w:rsidR="00AE6E4D" w:rsidRPr="00210E19" w:rsidRDefault="00AE6E4D" w:rsidP="00AE6E4D">
      <w:pPr>
        <w:spacing w:after="0" w:line="240" w:lineRule="auto"/>
        <w:ind w:firstLine="720"/>
        <w:jc w:val="both"/>
        <w:rPr>
          <w:rFonts w:ascii="Georgia" w:eastAsia="Arial" w:hAnsi="Georgia" w:cs="Arial"/>
          <w:sz w:val="24"/>
          <w:szCs w:val="24"/>
        </w:rPr>
      </w:pPr>
    </w:p>
    <w:p w14:paraId="624D9E4F" w14:textId="77777777" w:rsidR="00AE6E4D" w:rsidRPr="00210E19" w:rsidRDefault="00AE6E4D" w:rsidP="00AE6E4D">
      <w:pPr>
        <w:spacing w:after="0" w:line="240" w:lineRule="auto"/>
        <w:jc w:val="both"/>
        <w:rPr>
          <w:rFonts w:ascii="Georgia" w:eastAsia="Arial" w:hAnsi="Georgia" w:cs="Arial"/>
          <w:sz w:val="24"/>
          <w:szCs w:val="24"/>
        </w:rPr>
      </w:pPr>
      <w:r w:rsidRPr="00210E19">
        <w:rPr>
          <w:rFonts w:ascii="Georgia" w:eastAsia="Arial" w:hAnsi="Georgia" w:cs="Arial"/>
          <w:sz w:val="24"/>
          <w:szCs w:val="24"/>
        </w:rPr>
        <w:t>/s/ _____________________</w:t>
      </w:r>
      <w:r>
        <w:rPr>
          <w:rFonts w:ascii="Georgia" w:eastAsia="Arial" w:hAnsi="Georgia" w:cs="Arial"/>
          <w:sz w:val="24"/>
          <w:szCs w:val="24"/>
          <w:u w:val="single"/>
        </w:rPr>
        <w:tab/>
      </w:r>
      <w:r w:rsidRPr="00210E19">
        <w:rPr>
          <w:rFonts w:ascii="Georgia" w:eastAsia="Arial" w:hAnsi="Georgia" w:cs="Arial"/>
          <w:sz w:val="24"/>
          <w:szCs w:val="24"/>
        </w:rPr>
        <w:t>_________</w:t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  <w:t>____________________</w:t>
      </w:r>
    </w:p>
    <w:p w14:paraId="56BF1E68" w14:textId="77777777" w:rsidR="00AE6E4D" w:rsidRDefault="00AE6E4D" w:rsidP="00AE6E4D">
      <w:pPr>
        <w:spacing w:after="0" w:line="240" w:lineRule="auto"/>
        <w:jc w:val="both"/>
        <w:rPr>
          <w:rFonts w:ascii="Georgia" w:eastAsia="Arial" w:hAnsi="Georgia" w:cs="Arial"/>
          <w:sz w:val="24"/>
          <w:szCs w:val="24"/>
        </w:rPr>
      </w:pPr>
      <w:r w:rsidRPr="00210E19">
        <w:rPr>
          <w:rFonts w:ascii="Georgia" w:eastAsia="Arial" w:hAnsi="Georgia" w:cs="Arial"/>
          <w:sz w:val="24"/>
          <w:szCs w:val="24"/>
        </w:rPr>
        <w:t xml:space="preserve">    </w:t>
      </w:r>
      <w:r>
        <w:rPr>
          <w:rFonts w:ascii="Georgia" w:eastAsia="Arial" w:hAnsi="Georgia" w:cs="Arial"/>
          <w:sz w:val="24"/>
          <w:szCs w:val="24"/>
        </w:rPr>
        <w:t xml:space="preserve">           Interim Vice President for Finance, </w:t>
      </w:r>
      <w:r>
        <w:rPr>
          <w:rFonts w:ascii="Georgia" w:eastAsia="Arial" w:hAnsi="Georgia" w:cs="Arial"/>
          <w:sz w:val="24"/>
          <w:szCs w:val="24"/>
        </w:rPr>
        <w:tab/>
      </w:r>
      <w:r>
        <w:rPr>
          <w:rFonts w:ascii="Georgia" w:eastAsia="Arial" w:hAnsi="Georgia" w:cs="Arial"/>
          <w:sz w:val="24"/>
          <w:szCs w:val="24"/>
        </w:rPr>
        <w:tab/>
      </w:r>
      <w:r>
        <w:rPr>
          <w:rFonts w:ascii="Georgia" w:eastAsia="Arial" w:hAnsi="Georgia" w:cs="Arial"/>
          <w:sz w:val="24"/>
          <w:szCs w:val="24"/>
        </w:rPr>
        <w:tab/>
        <w:t xml:space="preserve">                  </w:t>
      </w:r>
      <w:r w:rsidRPr="00210E19">
        <w:rPr>
          <w:rFonts w:ascii="Georgia" w:eastAsia="Arial" w:hAnsi="Georgia" w:cs="Arial"/>
          <w:sz w:val="24"/>
          <w:szCs w:val="24"/>
        </w:rPr>
        <w:t>Date</w:t>
      </w:r>
    </w:p>
    <w:p w14:paraId="7CFE5039" w14:textId="77777777" w:rsidR="00AE6E4D" w:rsidRDefault="00AE6E4D" w:rsidP="00AE6E4D">
      <w:pPr>
        <w:spacing w:after="0" w:line="240" w:lineRule="auto"/>
        <w:jc w:val="both"/>
        <w:rPr>
          <w:rFonts w:ascii="Georgia" w:eastAsia="Arial" w:hAnsi="Georgia" w:cs="Arial"/>
          <w:sz w:val="24"/>
          <w:szCs w:val="24"/>
        </w:rPr>
      </w:pPr>
      <w:r>
        <w:rPr>
          <w:rFonts w:ascii="Georgia" w:eastAsia="Arial" w:hAnsi="Georgia" w:cs="Arial"/>
          <w:sz w:val="24"/>
          <w:szCs w:val="24"/>
        </w:rPr>
        <w:t xml:space="preserve">       Administrative Service and Operations/CFO</w:t>
      </w:r>
      <w:r w:rsidRPr="00210E19">
        <w:rPr>
          <w:rFonts w:ascii="Georgia" w:eastAsia="Arial" w:hAnsi="Georgia" w:cs="Arial"/>
          <w:sz w:val="24"/>
          <w:szCs w:val="24"/>
        </w:rPr>
        <w:t xml:space="preserve">        </w:t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</w:p>
    <w:p w14:paraId="43588FBF" w14:textId="77777777" w:rsidR="00AE6E4D" w:rsidRDefault="00AE6E4D" w:rsidP="00AE6E4D">
      <w:pPr>
        <w:spacing w:after="0" w:line="240" w:lineRule="auto"/>
        <w:jc w:val="both"/>
        <w:rPr>
          <w:rFonts w:ascii="Georgia" w:eastAsia="Arial" w:hAnsi="Georgia" w:cs="Arial"/>
          <w:sz w:val="24"/>
          <w:szCs w:val="24"/>
        </w:rPr>
      </w:pPr>
    </w:p>
    <w:p w14:paraId="378F61BD" w14:textId="77777777" w:rsidR="00AE6E4D" w:rsidRPr="00210E19" w:rsidRDefault="00AE6E4D" w:rsidP="00AE6E4D">
      <w:pPr>
        <w:spacing w:after="0" w:line="240" w:lineRule="auto"/>
        <w:jc w:val="both"/>
        <w:rPr>
          <w:rFonts w:ascii="Georgia" w:eastAsia="Arial" w:hAnsi="Georgia" w:cs="Arial"/>
        </w:rPr>
      </w:pP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</w:r>
      <w:r w:rsidRPr="00210E19">
        <w:rPr>
          <w:rFonts w:ascii="Georgia" w:eastAsia="Arial" w:hAnsi="Georgia" w:cs="Arial"/>
          <w:sz w:val="24"/>
          <w:szCs w:val="24"/>
        </w:rPr>
        <w:tab/>
        <w:t xml:space="preserve"> </w:t>
      </w:r>
    </w:p>
    <w:p w14:paraId="5FF2DA0C" w14:textId="77777777" w:rsidR="00C34B75" w:rsidRPr="00273E7A" w:rsidRDefault="00C34B75" w:rsidP="00C34B75">
      <w:pPr>
        <w:spacing w:line="276" w:lineRule="auto"/>
        <w:jc w:val="both"/>
        <w:rPr>
          <w:rFonts w:ascii="Georgia" w:eastAsia="Arial" w:hAnsi="Georgia" w:cs="Arial"/>
          <w:sz w:val="24"/>
          <w:szCs w:val="24"/>
        </w:rPr>
      </w:pPr>
      <w:r w:rsidRPr="00273E7A">
        <w:rPr>
          <w:rFonts w:ascii="Georgia" w:eastAsia="Arial" w:hAnsi="Georgia" w:cs="Arial"/>
          <w:sz w:val="24"/>
          <w:szCs w:val="24"/>
        </w:rPr>
        <w:t>/s/ _________________________________</w:t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  <w:t>____________________</w:t>
      </w:r>
    </w:p>
    <w:p w14:paraId="02A3D79A" w14:textId="048BE3DC" w:rsidR="00C34B75" w:rsidRPr="00273E7A" w:rsidRDefault="00C34B75" w:rsidP="00C34B75">
      <w:pPr>
        <w:spacing w:line="276" w:lineRule="auto"/>
        <w:ind w:firstLine="720"/>
        <w:jc w:val="both"/>
        <w:rPr>
          <w:rFonts w:ascii="Georgia" w:eastAsia="Arial" w:hAnsi="Georgia" w:cs="Arial"/>
          <w:sz w:val="24"/>
          <w:szCs w:val="24"/>
        </w:rPr>
      </w:pPr>
      <w:r w:rsidRPr="00273E7A">
        <w:rPr>
          <w:rFonts w:ascii="Georgia" w:eastAsia="Arial" w:hAnsi="Georgia" w:cs="Arial"/>
          <w:sz w:val="24"/>
          <w:szCs w:val="24"/>
        </w:rPr>
        <w:t xml:space="preserve">              Chief Compliance Officer</w:t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</w:r>
      <w:r w:rsidR="00AE6E4D">
        <w:rPr>
          <w:rFonts w:ascii="Georgia" w:eastAsia="Arial" w:hAnsi="Georgia" w:cs="Arial"/>
          <w:sz w:val="24"/>
          <w:szCs w:val="24"/>
        </w:rPr>
        <w:t xml:space="preserve">     </w:t>
      </w:r>
      <w:r w:rsidRPr="00273E7A">
        <w:rPr>
          <w:rFonts w:ascii="Georgia" w:eastAsia="Arial" w:hAnsi="Georgia" w:cs="Arial"/>
          <w:sz w:val="24"/>
          <w:szCs w:val="24"/>
        </w:rPr>
        <w:t>Date</w:t>
      </w:r>
    </w:p>
    <w:p w14:paraId="6292EF3B" w14:textId="77777777" w:rsidR="00C34B75" w:rsidRPr="00273E7A" w:rsidRDefault="00C34B75" w:rsidP="00C34B75">
      <w:pPr>
        <w:spacing w:line="276" w:lineRule="auto"/>
        <w:jc w:val="both"/>
        <w:rPr>
          <w:rFonts w:ascii="Georgia" w:eastAsia="Arial" w:hAnsi="Georgia" w:cs="Arial"/>
          <w:sz w:val="24"/>
          <w:szCs w:val="24"/>
        </w:rPr>
      </w:pPr>
      <w:r w:rsidRPr="00273E7A">
        <w:rPr>
          <w:rFonts w:ascii="Georgia" w:eastAsia="Arial" w:hAnsi="Georgia" w:cs="Arial"/>
          <w:sz w:val="24"/>
          <w:szCs w:val="24"/>
        </w:rPr>
        <w:t>APPROVED:</w:t>
      </w:r>
    </w:p>
    <w:p w14:paraId="39F0A4CB" w14:textId="77777777" w:rsidR="00C34B75" w:rsidRPr="00273E7A" w:rsidRDefault="00C34B75" w:rsidP="00C34B75">
      <w:pPr>
        <w:spacing w:line="276" w:lineRule="auto"/>
        <w:jc w:val="both"/>
        <w:rPr>
          <w:rFonts w:ascii="Georgia" w:eastAsia="Arial" w:hAnsi="Georgia" w:cs="Arial"/>
          <w:sz w:val="24"/>
          <w:szCs w:val="24"/>
        </w:rPr>
      </w:pPr>
      <w:r w:rsidRPr="00273E7A">
        <w:rPr>
          <w:rFonts w:ascii="Georgia" w:eastAsia="Arial" w:hAnsi="Georgia" w:cs="Arial"/>
          <w:sz w:val="24"/>
          <w:szCs w:val="24"/>
        </w:rPr>
        <w:t>/s/ __________________________________</w:t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  <w:t>____________________</w:t>
      </w:r>
    </w:p>
    <w:p w14:paraId="5FEEE1FA" w14:textId="7BA3EC57" w:rsidR="00C34B75" w:rsidRPr="00273E7A" w:rsidRDefault="00C34B75" w:rsidP="00C34B75">
      <w:pPr>
        <w:spacing w:line="276" w:lineRule="auto"/>
        <w:jc w:val="both"/>
        <w:rPr>
          <w:rFonts w:ascii="Georgia" w:hAnsi="Georgia" w:cs="Arial"/>
        </w:rPr>
      </w:pPr>
      <w:r w:rsidRPr="00273E7A">
        <w:rPr>
          <w:rFonts w:ascii="Georgia" w:eastAsia="Arial" w:hAnsi="Georgia" w:cs="Arial"/>
          <w:sz w:val="24"/>
          <w:szCs w:val="24"/>
        </w:rPr>
        <w:t xml:space="preserve">    </w:t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  <w:t xml:space="preserve">    </w:t>
      </w:r>
      <w:r w:rsidR="00A00ED6">
        <w:rPr>
          <w:rFonts w:ascii="Georgia" w:eastAsia="Arial" w:hAnsi="Georgia" w:cs="Arial"/>
          <w:sz w:val="24"/>
          <w:szCs w:val="24"/>
        </w:rPr>
        <w:t xml:space="preserve">Interim </w:t>
      </w:r>
      <w:r w:rsidRPr="00273E7A">
        <w:rPr>
          <w:rFonts w:ascii="Georgia" w:eastAsia="Arial" w:hAnsi="Georgia" w:cs="Arial"/>
          <w:sz w:val="24"/>
          <w:szCs w:val="24"/>
        </w:rPr>
        <w:t>President/IEO</w:t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</w:r>
      <w:r w:rsidR="00A00ED6">
        <w:rPr>
          <w:rFonts w:ascii="Georgia" w:eastAsia="Arial" w:hAnsi="Georgia" w:cs="Arial"/>
          <w:sz w:val="24"/>
          <w:szCs w:val="24"/>
        </w:rPr>
        <w:t xml:space="preserve">            </w:t>
      </w:r>
      <w:r w:rsidR="00A00ED6">
        <w:rPr>
          <w:rFonts w:ascii="Georgia" w:eastAsia="Arial" w:hAnsi="Georgia" w:cs="Arial"/>
          <w:sz w:val="24"/>
          <w:szCs w:val="24"/>
        </w:rPr>
        <w:tab/>
      </w:r>
      <w:r w:rsidRPr="00273E7A">
        <w:rPr>
          <w:rFonts w:ascii="Georgia" w:eastAsia="Arial" w:hAnsi="Georgia" w:cs="Arial"/>
          <w:sz w:val="24"/>
          <w:szCs w:val="24"/>
        </w:rPr>
        <w:tab/>
      </w:r>
      <w:r w:rsidR="00AE6E4D">
        <w:rPr>
          <w:rFonts w:ascii="Georgia" w:eastAsia="Arial" w:hAnsi="Georgia" w:cs="Arial"/>
          <w:sz w:val="24"/>
          <w:szCs w:val="24"/>
        </w:rPr>
        <w:t xml:space="preserve">   </w:t>
      </w:r>
      <w:r w:rsidRPr="00273E7A">
        <w:rPr>
          <w:rFonts w:ascii="Georgia" w:eastAsia="Arial" w:hAnsi="Georgia" w:cs="Arial"/>
          <w:sz w:val="24"/>
          <w:szCs w:val="24"/>
        </w:rPr>
        <w:t xml:space="preserve"> Date</w:t>
      </w:r>
    </w:p>
    <w:p w14:paraId="631406B5" w14:textId="77777777" w:rsidR="00C34B75" w:rsidRPr="00EF2077" w:rsidRDefault="00C34B75" w:rsidP="00000415"/>
    <w:sectPr w:rsidR="00C34B75" w:rsidRPr="00EF2077" w:rsidSect="009153F1">
      <w:headerReference w:type="even" r:id="rId9"/>
      <w:headerReference w:type="default" r:id="rId10"/>
      <w:footerReference w:type="default" r:id="rId11"/>
      <w:headerReference w:type="first" r:id="rId12"/>
      <w:pgSz w:w="11906" w:h="16838"/>
      <w:pgMar w:top="630" w:right="720" w:bottom="720" w:left="720" w:header="126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A4AE21D" w14:textId="77777777" w:rsidR="00817ECB" w:rsidRDefault="00817ECB" w:rsidP="007733F8">
      <w:pPr>
        <w:spacing w:after="0"/>
      </w:pPr>
      <w:r>
        <w:separator/>
      </w:r>
    </w:p>
  </w:endnote>
  <w:endnote w:type="continuationSeparator" w:id="0">
    <w:p w14:paraId="3B65B9C9" w14:textId="77777777" w:rsidR="00817ECB" w:rsidRDefault="00817ECB" w:rsidP="007733F8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7E4998" w14:textId="77777777" w:rsidR="00A30EEA" w:rsidRPr="00A30EEA" w:rsidRDefault="00A30EEA">
    <w:pPr>
      <w:pStyle w:val="Footer"/>
      <w:rPr>
        <w:caps/>
        <w:color w:val="3A3634"/>
        <w:sz w:val="16"/>
        <w:szCs w:val="16"/>
      </w:rPr>
    </w:pPr>
    <w:r w:rsidRPr="00A30EEA">
      <w:rPr>
        <w:caps/>
        <w:color w:val="3A3634"/>
        <w:sz w:val="16"/>
        <w:szCs w:val="16"/>
      </w:rPr>
      <w:fldChar w:fldCharType="begin"/>
    </w:r>
    <w:r w:rsidRPr="00A30EEA">
      <w:rPr>
        <w:caps/>
        <w:color w:val="3A3634"/>
        <w:sz w:val="16"/>
        <w:szCs w:val="16"/>
      </w:rPr>
      <w:instrText xml:space="preserve"> PAGE   \* MERGEFORMAT </w:instrText>
    </w:r>
    <w:r w:rsidRPr="00A30EEA">
      <w:rPr>
        <w:caps/>
        <w:color w:val="3A3634"/>
        <w:sz w:val="16"/>
        <w:szCs w:val="16"/>
      </w:rPr>
      <w:fldChar w:fldCharType="separate"/>
    </w:r>
    <w:r w:rsidR="001E1514">
      <w:rPr>
        <w:caps/>
        <w:noProof/>
        <w:color w:val="3A3634"/>
        <w:sz w:val="16"/>
        <w:szCs w:val="16"/>
      </w:rPr>
      <w:t>1</w:t>
    </w:r>
    <w:r w:rsidRPr="00A30EEA">
      <w:rPr>
        <w:caps/>
        <w:noProof/>
        <w:color w:val="3A3634"/>
        <w:sz w:val="16"/>
        <w:szCs w:val="16"/>
      </w:rPr>
      <w:fldChar w:fldCharType="end"/>
    </w:r>
    <w:r>
      <w:rPr>
        <w:caps/>
        <w:noProof/>
        <w:color w:val="3A3634"/>
        <w:sz w:val="16"/>
        <w:szCs w:val="16"/>
      </w:rPr>
      <w:t xml:space="preserve"> | </w:t>
    </w:r>
    <w:r w:rsidR="002553A9">
      <w:rPr>
        <w:caps/>
        <w:noProof/>
        <w:color w:val="3A3634"/>
        <w:sz w:val="16"/>
        <w:szCs w:val="16"/>
      </w:rPr>
      <w:t>Policy Name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BE19A3" w14:textId="77777777" w:rsidR="00817ECB" w:rsidRDefault="00817ECB" w:rsidP="007733F8">
      <w:pPr>
        <w:spacing w:after="0"/>
      </w:pPr>
      <w:r>
        <w:separator/>
      </w:r>
    </w:p>
  </w:footnote>
  <w:footnote w:type="continuationSeparator" w:id="0">
    <w:p w14:paraId="3E6C6DB5" w14:textId="77777777" w:rsidR="00817ECB" w:rsidRDefault="00817ECB" w:rsidP="007733F8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49F31E" w14:textId="77777777" w:rsidR="00DA5A4E" w:rsidRDefault="00E10665">
    <w:pPr>
      <w:pStyle w:val="Header"/>
    </w:pPr>
    <w:r>
      <w:rPr>
        <w:noProof/>
      </w:rPr>
      <w:pict w14:anchorId="6CFC0302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8188383" o:spid="_x0000_s1026" type="#_x0000_t136" style="position:absolute;margin-left:0;margin-top:0;width:603.65pt;height:134.1pt;rotation:315;z-index:-251651072;mso-position-horizontal:center;mso-position-horizontal-relative:margin;mso-position-vertical:center;mso-position-vertical-relative:margin" o:allowincell="f" fillcolor="#3c1053 [3205]" stroked="f">
          <v:fill opacity=".5"/>
          <v:textpath style="font-family:&quot;georgia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717123" w14:textId="77777777" w:rsidR="000503CC" w:rsidRDefault="000503CC">
    <w:pPr>
      <w:pStyle w:val="Header"/>
    </w:pPr>
  </w:p>
  <w:p w14:paraId="3968F524" w14:textId="77777777" w:rsidR="000503CC" w:rsidRDefault="000503CC">
    <w:pPr>
      <w:pStyle w:val="Header"/>
    </w:pPr>
  </w:p>
  <w:p w14:paraId="166462AE" w14:textId="77777777" w:rsidR="007733F8" w:rsidRDefault="00E10665">
    <w:pPr>
      <w:pStyle w:val="Header"/>
    </w:pPr>
    <w:r>
      <w:rPr>
        <w:noProof/>
      </w:rPr>
      <w:pict w14:anchorId="1B0C4D14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8188384" o:spid="_x0000_s1027" type="#_x0000_t136" style="position:absolute;margin-left:0;margin-top:0;width:603.65pt;height:134.1pt;rotation:315;z-index:-251649024;mso-position-horizontal:center;mso-position-horizontal-relative:margin;mso-position-vertical:center;mso-position-vertical-relative:margin" o:allowincell="f" fillcolor="#3c1053 [3205]" stroked="f">
          <v:fill opacity=".5"/>
          <v:textpath style="font-family:&quot;georgia&quot;;font-size:1pt" string="template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160B9B" w14:textId="77777777" w:rsidR="003F479E" w:rsidRDefault="00E10665">
    <w:pPr>
      <w:pStyle w:val="Header"/>
    </w:pPr>
    <w:r>
      <w:rPr>
        <w:noProof/>
      </w:rPr>
      <w:pict w14:anchorId="41F5BABA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28188382" o:spid="_x0000_s1025" type="#_x0000_t136" style="position:absolute;margin-left:0;margin-top:0;width:603.65pt;height:134.1pt;rotation:315;z-index:-251653120;mso-position-horizontal:center;mso-position-horizontal-relative:margin;mso-position-vertical:center;mso-position-vertical-relative:margin" o:allowincell="f" fillcolor="#3c1053 [3205]" stroked="f">
          <v:fill opacity=".5"/>
          <v:textpath style="font-family:&quot;georgia&quot;;font-size:1pt" string="template"/>
          <w10:wrap anchorx="margin" anchory="margin"/>
        </v:shape>
      </w:pict>
    </w:r>
    <w:r w:rsidR="003F479E">
      <w:rPr>
        <w:noProof/>
        <w:lang w:val="en-US"/>
      </w:rPr>
      <w:drawing>
        <wp:anchor distT="0" distB="0" distL="114300" distR="114300" simplePos="0" relativeHeight="251661824" behindDoc="1" locked="0" layoutInCell="1" allowOverlap="1" wp14:anchorId="0B094FD5" wp14:editId="7F48652F">
          <wp:simplePos x="0" y="0"/>
          <wp:positionH relativeFrom="margin">
            <wp:posOffset>4975860</wp:posOffset>
          </wp:positionH>
          <wp:positionV relativeFrom="paragraph">
            <wp:posOffset>0</wp:posOffset>
          </wp:positionV>
          <wp:extent cx="1602000" cy="579600"/>
          <wp:effectExtent l="0" t="0" r="0" b="0"/>
          <wp:wrapNone/>
          <wp:docPr id="1761393682" name="Picture 1761393682" descr="L:\Compressed\Letterhead Folder\Letterhead Folder\ACULogoJPG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:\Compressed\Letterhead Folder\Letterhead Folder\ACULogoJPG.jp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21178"/>
                  <a:stretch/>
                </pic:blipFill>
                <pic:spPr bwMode="auto">
                  <a:xfrm>
                    <a:off x="0" y="0"/>
                    <a:ext cx="1602000" cy="5796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306F63"/>
    <w:multiLevelType w:val="multilevel"/>
    <w:tmpl w:val="83FAADBA"/>
    <w:lvl w:ilvl="0">
      <w:start w:val="1"/>
      <w:numFmt w:val="decimal"/>
      <w:lvlText w:val="%1."/>
      <w:lvlJc w:val="left"/>
      <w:pPr>
        <w:ind w:left="357" w:hanging="35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7" w:hanging="35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7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hint="default"/>
      </w:rPr>
    </w:lvl>
  </w:abstractNum>
  <w:abstractNum w:abstractNumId="1" w15:restartNumberingAfterBreak="0">
    <w:nsid w:val="55E2152A"/>
    <w:multiLevelType w:val="multilevel"/>
    <w:tmpl w:val="29BEB1C0"/>
    <w:lvl w:ilvl="0">
      <w:start w:val="1"/>
      <w:numFmt w:val="decimal"/>
      <w:pStyle w:val="Heading1"/>
      <w:lvlText w:val="%1.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pStyle w:val="Heading2"/>
      <w:lvlText w:val="%1.%2."/>
      <w:lvlJc w:val="left"/>
      <w:pPr>
        <w:ind w:left="454" w:hanging="45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54" w:hanging="45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54" w:hanging="45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4" w:hanging="45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54" w:hanging="45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4" w:hanging="454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54" w:hanging="45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54" w:hanging="454"/>
      </w:pPr>
      <w:rPr>
        <w:rFonts w:hint="default"/>
      </w:rPr>
    </w:lvl>
  </w:abstractNum>
  <w:abstractNum w:abstractNumId="2" w15:restartNumberingAfterBreak="0">
    <w:nsid w:val="5D735E38"/>
    <w:multiLevelType w:val="hybridMultilevel"/>
    <w:tmpl w:val="9B4C49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955905">
    <w:abstractNumId w:val="0"/>
  </w:num>
  <w:num w:numId="2" w16cid:durableId="1134371018">
    <w:abstractNumId w:val="0"/>
    <w:lvlOverride w:ilvl="0">
      <w:lvl w:ilvl="0">
        <w:start w:val="1"/>
        <w:numFmt w:val="decimal"/>
        <w:lvlText w:val="%1."/>
        <w:lvlJc w:val="left"/>
        <w:pPr>
          <w:ind w:left="454" w:hanging="454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454" w:hanging="45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454" w:hanging="45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454" w:hanging="45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454" w:hanging="45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454" w:hanging="454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454" w:hanging="45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454" w:hanging="45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54" w:hanging="454"/>
        </w:pPr>
        <w:rPr>
          <w:rFonts w:hint="default"/>
        </w:rPr>
      </w:lvl>
    </w:lvlOverride>
  </w:num>
  <w:num w:numId="3" w16cid:durableId="1068069761">
    <w:abstractNumId w:val="1"/>
  </w:num>
  <w:num w:numId="4" w16cid:durableId="11406143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6798"/>
    <w:rsid w:val="00000415"/>
    <w:rsid w:val="00004809"/>
    <w:rsid w:val="000327E2"/>
    <w:rsid w:val="000503CC"/>
    <w:rsid w:val="00070F56"/>
    <w:rsid w:val="0008758F"/>
    <w:rsid w:val="000B200A"/>
    <w:rsid w:val="000C1AC3"/>
    <w:rsid w:val="000D0302"/>
    <w:rsid w:val="001945EC"/>
    <w:rsid w:val="001E1514"/>
    <w:rsid w:val="00224E38"/>
    <w:rsid w:val="002553A9"/>
    <w:rsid w:val="00264C4D"/>
    <w:rsid w:val="002B3DFC"/>
    <w:rsid w:val="00303AD9"/>
    <w:rsid w:val="003132E9"/>
    <w:rsid w:val="003C7EA3"/>
    <w:rsid w:val="003D40C8"/>
    <w:rsid w:val="003F479E"/>
    <w:rsid w:val="0043728B"/>
    <w:rsid w:val="004A7047"/>
    <w:rsid w:val="004E7A7E"/>
    <w:rsid w:val="005B7403"/>
    <w:rsid w:val="005C5395"/>
    <w:rsid w:val="005E2E77"/>
    <w:rsid w:val="006428D2"/>
    <w:rsid w:val="00671557"/>
    <w:rsid w:val="006910DE"/>
    <w:rsid w:val="00716F1E"/>
    <w:rsid w:val="0072662E"/>
    <w:rsid w:val="007733F8"/>
    <w:rsid w:val="0078222A"/>
    <w:rsid w:val="00817ECB"/>
    <w:rsid w:val="00850340"/>
    <w:rsid w:val="008570C1"/>
    <w:rsid w:val="00862CCD"/>
    <w:rsid w:val="008A4EE3"/>
    <w:rsid w:val="008C7CCF"/>
    <w:rsid w:val="009153F1"/>
    <w:rsid w:val="009308B1"/>
    <w:rsid w:val="009B129C"/>
    <w:rsid w:val="00A00ED6"/>
    <w:rsid w:val="00A30EEA"/>
    <w:rsid w:val="00A56798"/>
    <w:rsid w:val="00A73427"/>
    <w:rsid w:val="00AE6E4D"/>
    <w:rsid w:val="00B2556C"/>
    <w:rsid w:val="00B904F5"/>
    <w:rsid w:val="00B933D2"/>
    <w:rsid w:val="00BC3F3F"/>
    <w:rsid w:val="00BF75CB"/>
    <w:rsid w:val="00C34B75"/>
    <w:rsid w:val="00CF172A"/>
    <w:rsid w:val="00D909FD"/>
    <w:rsid w:val="00D91EBF"/>
    <w:rsid w:val="00DA31FB"/>
    <w:rsid w:val="00DA5A4E"/>
    <w:rsid w:val="00DD28DC"/>
    <w:rsid w:val="00E10665"/>
    <w:rsid w:val="00E56F8A"/>
    <w:rsid w:val="00E774BF"/>
    <w:rsid w:val="00EF2077"/>
    <w:rsid w:val="00F1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667389E"/>
  <w15:chartTrackingRefBased/>
  <w15:docId w15:val="{7215700C-044E-4FEF-8C20-D9C4664BDC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D40C8"/>
    <w:pPr>
      <w:spacing w:after="120" w:line="288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uiPriority w:val="9"/>
    <w:qFormat/>
    <w:rsid w:val="00E774BF"/>
    <w:pPr>
      <w:keepNext/>
      <w:keepLines/>
      <w:numPr>
        <w:numId w:val="3"/>
      </w:numPr>
      <w:spacing w:before="240" w:after="320"/>
      <w:outlineLvl w:val="0"/>
    </w:pPr>
    <w:rPr>
      <w:rFonts w:ascii="Georgia" w:eastAsiaTheme="majorEastAsia" w:hAnsi="Georgia" w:cstheme="majorBidi"/>
      <w:color w:val="3C1053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F2077"/>
    <w:pPr>
      <w:keepNext/>
      <w:keepLines/>
      <w:numPr>
        <w:ilvl w:val="1"/>
        <w:numId w:val="3"/>
      </w:numPr>
      <w:spacing w:before="240" w:after="180"/>
      <w:outlineLvl w:val="1"/>
    </w:pPr>
    <w:rPr>
      <w:rFonts w:eastAsiaTheme="majorEastAsia" w:cstheme="majorBidi"/>
      <w:b/>
      <w:caps/>
      <w:color w:val="3A3634" w:themeColor="text2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4C4D"/>
    <w:pPr>
      <w:keepNext/>
      <w:keepLines/>
      <w:spacing w:before="120" w:after="180"/>
      <w:outlineLvl w:val="2"/>
    </w:pPr>
    <w:rPr>
      <w:rFonts w:eastAsiaTheme="majorEastAsia" w:cstheme="majorBidi"/>
      <w:b/>
      <w:caps/>
      <w:color w:val="3A3634" w:themeColor="text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C5395"/>
    <w:pPr>
      <w:keepNext/>
      <w:keepLines/>
      <w:spacing w:before="40" w:after="0"/>
      <w:outlineLvl w:val="3"/>
    </w:pPr>
    <w:rPr>
      <w:rFonts w:ascii="Georgia" w:eastAsiaTheme="majorEastAsia" w:hAnsi="Georgia" w:cstheme="majorBidi"/>
      <w:i/>
      <w:iCs/>
      <w:color w:val="3C105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774BF"/>
    <w:rPr>
      <w:rFonts w:ascii="Georgia" w:eastAsiaTheme="majorEastAsia" w:hAnsi="Georgia" w:cstheme="majorBidi"/>
      <w:color w:val="3C1053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EF2077"/>
    <w:rPr>
      <w:rFonts w:eastAsiaTheme="majorEastAsia" w:cstheme="majorBidi"/>
      <w:b/>
      <w:caps/>
      <w:color w:val="3A3634" w:themeColor="text2"/>
      <w:sz w:val="2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4C4D"/>
    <w:rPr>
      <w:rFonts w:eastAsiaTheme="majorEastAsia" w:cstheme="majorBidi"/>
      <w:b/>
      <w:caps/>
      <w:color w:val="3A3634" w:themeColor="text2"/>
      <w:sz w:val="20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50340"/>
    <w:pPr>
      <w:spacing w:after="640"/>
      <w:contextualSpacing/>
    </w:pPr>
    <w:rPr>
      <w:rFonts w:asciiTheme="majorHAnsi" w:eastAsiaTheme="majorEastAsia" w:hAnsiTheme="majorHAnsi" w:cstheme="majorBidi"/>
      <w:b/>
      <w:color w:val="3C1053"/>
      <w:spacing w:val="-10"/>
      <w:kern w:val="28"/>
      <w:sz w:val="84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0340"/>
    <w:rPr>
      <w:rFonts w:asciiTheme="majorHAnsi" w:eastAsiaTheme="majorEastAsia" w:hAnsiTheme="majorHAnsi" w:cstheme="majorBidi"/>
      <w:b/>
      <w:color w:val="3C1053"/>
      <w:spacing w:val="-10"/>
      <w:kern w:val="28"/>
      <w:sz w:val="84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F479E"/>
    <w:pPr>
      <w:numPr>
        <w:ilvl w:val="1"/>
      </w:numPr>
      <w:spacing w:before="40" w:after="240"/>
    </w:pPr>
    <w:rPr>
      <w:rFonts w:ascii="Georgia" w:eastAsiaTheme="minorEastAsia" w:hAnsi="Georgia"/>
      <w:color w:val="3A3634" w:themeColor="text2"/>
      <w:sz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F479E"/>
    <w:rPr>
      <w:rFonts w:ascii="Georgia" w:eastAsiaTheme="minorEastAsia" w:hAnsi="Georgia"/>
      <w:color w:val="3A3634" w:themeColor="text2"/>
      <w:sz w:val="28"/>
    </w:rPr>
  </w:style>
  <w:style w:type="paragraph" w:styleId="Header">
    <w:name w:val="header"/>
    <w:basedOn w:val="Normal"/>
    <w:link w:val="HeaderChar"/>
    <w:uiPriority w:val="99"/>
    <w:unhideWhenUsed/>
    <w:rsid w:val="007733F8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7733F8"/>
    <w:rPr>
      <w:sz w:val="20"/>
    </w:rPr>
  </w:style>
  <w:style w:type="paragraph" w:styleId="Footer">
    <w:name w:val="footer"/>
    <w:basedOn w:val="Normal"/>
    <w:link w:val="FooterChar"/>
    <w:uiPriority w:val="99"/>
    <w:unhideWhenUsed/>
    <w:rsid w:val="007733F8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7733F8"/>
    <w:rPr>
      <w:sz w:val="20"/>
    </w:rPr>
  </w:style>
  <w:style w:type="character" w:styleId="PlaceholderText">
    <w:name w:val="Placeholder Text"/>
    <w:basedOn w:val="DefaultParagraphFont"/>
    <w:uiPriority w:val="99"/>
    <w:semiHidden/>
    <w:rsid w:val="00A30EEA"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C5395"/>
    <w:rPr>
      <w:rFonts w:ascii="Georgia" w:eastAsiaTheme="majorEastAsia" w:hAnsi="Georgia" w:cstheme="majorBidi"/>
      <w:i/>
      <w:iCs/>
      <w:color w:val="3C1053"/>
      <w:sz w:val="20"/>
    </w:rPr>
  </w:style>
  <w:style w:type="character" w:styleId="Hyperlink">
    <w:name w:val="Hyperlink"/>
    <w:basedOn w:val="DefaultParagraphFont"/>
    <w:uiPriority w:val="99"/>
    <w:unhideWhenUsed/>
    <w:rsid w:val="003132E9"/>
    <w:rPr>
      <w:color w:val="FF0C01" w:themeColor="hyperlink"/>
      <w:u w:val="single"/>
    </w:rPr>
  </w:style>
  <w:style w:type="table" w:styleId="TableGrid">
    <w:name w:val="Table Grid"/>
    <w:basedOn w:val="TableNormal"/>
    <w:uiPriority w:val="39"/>
    <w:rsid w:val="00D91E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ACUTable">
    <w:name w:val="ACU Table"/>
    <w:basedOn w:val="TableNormal"/>
    <w:uiPriority w:val="99"/>
    <w:rsid w:val="002553A9"/>
    <w:pPr>
      <w:spacing w:after="0" w:line="240" w:lineRule="auto"/>
    </w:pPr>
    <w:rPr>
      <w:sz w:val="18"/>
    </w:rPr>
    <w:tblPr>
      <w:tblStyleRowBandSize w:val="1"/>
      <w:tblBorders>
        <w:top w:val="single" w:sz="8" w:space="0" w:color="FFFFFF" w:themeColor="accent3"/>
        <w:left w:val="single" w:sz="8" w:space="0" w:color="FFFFFF" w:themeColor="accent3"/>
        <w:bottom w:val="single" w:sz="8" w:space="0" w:color="FFFFFF" w:themeColor="accent3"/>
        <w:right w:val="single" w:sz="8" w:space="0" w:color="FFFFFF" w:themeColor="accent3"/>
        <w:insideH w:val="single" w:sz="8" w:space="0" w:color="FFFFFF" w:themeColor="accent3"/>
        <w:insideV w:val="single" w:sz="8" w:space="0" w:color="FFFFFF" w:themeColor="accent3"/>
      </w:tblBorders>
      <w:tblCellMar>
        <w:top w:w="28" w:type="dxa"/>
        <w:left w:w="28" w:type="dxa"/>
        <w:bottom w:w="28" w:type="dxa"/>
        <w:right w:w="28" w:type="dxa"/>
      </w:tblCellMar>
    </w:tblPr>
    <w:tcPr>
      <w:shd w:val="clear" w:color="auto" w:fill="F6F4F0"/>
      <w:vAlign w:val="center"/>
    </w:tcPr>
    <w:tblStylePr w:type="firstRow">
      <w:pPr>
        <w:wordWrap/>
        <w:spacing w:beforeLines="0" w:before="80" w:beforeAutospacing="0" w:afterLines="0" w:after="80" w:afterAutospacing="0" w:line="240" w:lineRule="auto"/>
        <w:ind w:leftChars="0" w:left="0" w:rightChars="0" w:right="0" w:firstLineChars="0" w:firstLine="0"/>
        <w:contextualSpacing/>
        <w:jc w:val="right"/>
      </w:pPr>
      <w:rPr>
        <w:rFonts w:asciiTheme="majorHAnsi" w:hAnsiTheme="majorHAnsi"/>
        <w:b/>
        <w:caps/>
        <w:smallCaps w:val="0"/>
        <w:color w:val="FFFFFF" w:themeColor="background1"/>
        <w:sz w:val="20"/>
      </w:rPr>
      <w:tblPr/>
      <w:tcPr>
        <w:shd w:val="clear" w:color="auto" w:fill="3A3634" w:themeFill="text2"/>
      </w:tcPr>
    </w:tblStylePr>
    <w:tblStylePr w:type="lastRow">
      <w:tblPr/>
      <w:tcPr>
        <w:shd w:val="clear" w:color="auto" w:fill="3C1053" w:themeFill="accent2"/>
      </w:tcPr>
    </w:tblStylePr>
    <w:tblStylePr w:type="firstCol">
      <w:tblPr/>
      <w:tcPr>
        <w:shd w:val="clear" w:color="auto" w:fill="3C1053" w:themeFill="accent2"/>
      </w:tcPr>
    </w:tblStylePr>
    <w:tblStylePr w:type="band2Horz">
      <w:tblPr/>
      <w:tcPr>
        <w:shd w:val="clear" w:color="auto" w:fill="E8E3DB" w:themeFill="background2"/>
      </w:tcPr>
    </w:tblStylePr>
  </w:style>
  <w:style w:type="paragraph" w:customStyle="1" w:styleId="NormalGeorgia">
    <w:name w:val="Normal Georgia"/>
    <w:basedOn w:val="Normal"/>
    <w:link w:val="NormalGeorgiaChar"/>
    <w:qFormat/>
    <w:rsid w:val="0072662E"/>
    <w:rPr>
      <w:rFonts w:ascii="Georgia" w:hAnsi="Georgia"/>
      <w:lang w:val="en-US"/>
    </w:rPr>
  </w:style>
  <w:style w:type="character" w:customStyle="1" w:styleId="NormalGeorgiaChar">
    <w:name w:val="Normal Georgia Char"/>
    <w:basedOn w:val="DefaultParagraphFont"/>
    <w:link w:val="NormalGeorgia"/>
    <w:rsid w:val="0072662E"/>
    <w:rPr>
      <w:rFonts w:ascii="Georgia" w:hAnsi="Georgia"/>
      <w:sz w:val="20"/>
      <w:lang w:val="en-US"/>
    </w:rPr>
  </w:style>
  <w:style w:type="character" w:styleId="IntenseEmphasis">
    <w:name w:val="Intense Emphasis"/>
    <w:basedOn w:val="DefaultParagraphFont"/>
    <w:uiPriority w:val="21"/>
    <w:qFormat/>
    <w:rsid w:val="00EF2077"/>
    <w:rPr>
      <w:i/>
      <w:iCs/>
      <w:color w:val="FF0C01" w:themeColor="accent1"/>
    </w:rPr>
  </w:style>
  <w:style w:type="paragraph" w:styleId="TOC1">
    <w:name w:val="toc 1"/>
    <w:basedOn w:val="Normal"/>
    <w:next w:val="Normal"/>
    <w:autoRedefine/>
    <w:uiPriority w:val="39"/>
    <w:unhideWhenUsed/>
    <w:rsid w:val="00000415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000415"/>
    <w:pPr>
      <w:spacing w:after="100"/>
    </w:pPr>
  </w:style>
  <w:style w:type="paragraph" w:styleId="ListParagraph">
    <w:name w:val="List Paragraph"/>
    <w:basedOn w:val="Normal"/>
    <w:uiPriority w:val="34"/>
    <w:qFormat/>
    <w:rsid w:val="00000415"/>
    <w:pPr>
      <w:ind w:left="720"/>
      <w:contextualSpacing/>
    </w:pPr>
  </w:style>
  <w:style w:type="table" w:customStyle="1" w:styleId="PolicyProcedureTitlePage">
    <w:name w:val="PolicyProcedure Title Page"/>
    <w:basedOn w:val="TableNormal"/>
    <w:uiPriority w:val="99"/>
    <w:rsid w:val="002553A9"/>
    <w:pPr>
      <w:spacing w:after="0" w:line="240" w:lineRule="auto"/>
    </w:pPr>
    <w:tblPr>
      <w:tblBorders>
        <w:top w:val="single" w:sz="4" w:space="0" w:color="7F7A77" w:themeColor="accent4"/>
        <w:left w:val="single" w:sz="4" w:space="0" w:color="7F7A77" w:themeColor="accent4"/>
        <w:bottom w:val="single" w:sz="4" w:space="0" w:color="7F7A77" w:themeColor="accent4"/>
        <w:right w:val="single" w:sz="4" w:space="0" w:color="7F7A77" w:themeColor="accent4"/>
        <w:insideH w:val="single" w:sz="4" w:space="0" w:color="7F7A77" w:themeColor="accent4"/>
        <w:insideV w:val="single" w:sz="4" w:space="0" w:color="7F7A77" w:themeColor="accent4"/>
      </w:tblBorders>
    </w:tblPr>
    <w:tcPr>
      <w:vAlign w:val="center"/>
    </w:tcPr>
    <w:tblStylePr w:type="firstCol">
      <w:pPr>
        <w:jc w:val="left"/>
      </w:pPr>
      <w:rPr>
        <w:rFonts w:asciiTheme="minorHAnsi" w:hAnsiTheme="minorHAnsi"/>
        <w:color w:val="auto"/>
        <w:sz w:val="22"/>
      </w:rPr>
      <w:tblPr/>
      <w:tcPr>
        <w:shd w:val="clear" w:color="auto" w:fill="E8E3DB" w:themeFill="accent6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8C7C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7CC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ACU Colour Palette">
      <a:dk1>
        <a:sysClr val="windowText" lastClr="000000"/>
      </a:dk1>
      <a:lt1>
        <a:sysClr val="window" lastClr="FFFFFF"/>
      </a:lt1>
      <a:dk2>
        <a:srgbClr val="3A3634"/>
      </a:dk2>
      <a:lt2>
        <a:srgbClr val="E8E3DB"/>
      </a:lt2>
      <a:accent1>
        <a:srgbClr val="FF0C01"/>
      </a:accent1>
      <a:accent2>
        <a:srgbClr val="3C1053"/>
      </a:accent2>
      <a:accent3>
        <a:srgbClr val="FFFFFF"/>
      </a:accent3>
      <a:accent4>
        <a:srgbClr val="7F7A77"/>
      </a:accent4>
      <a:accent5>
        <a:srgbClr val="3A3634"/>
      </a:accent5>
      <a:accent6>
        <a:srgbClr val="E8E3DB"/>
      </a:accent6>
      <a:hlink>
        <a:srgbClr val="FF0C01"/>
      </a:hlink>
      <a:folHlink>
        <a:srgbClr val="3C1053"/>
      </a:folHlink>
    </a:clrScheme>
    <a:fontScheme name="ACU Arial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C0D10E-DFFE-46C5-99DD-15C270ADA3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349</Words>
  <Characters>1992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Catholic University</Company>
  <LinksUpToDate>false</LinksUpToDate>
  <CharactersWithSpaces>2337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Simone Byrnes</dc:creator>
  <cp:keywords/>
  <dc:description/>
  <cp:lastModifiedBy>Stampley, Kristina</cp:lastModifiedBy>
  <cp:revision>2</cp:revision>
  <cp:lastPrinted>2020-05-22T15:42:00Z</cp:lastPrinted>
  <dcterms:created xsi:type="dcterms:W3CDTF">2024-04-30T17:52:00Z</dcterms:created>
  <dcterms:modified xsi:type="dcterms:W3CDTF">2024-04-30T17:52:00Z</dcterms:modified>
</cp:coreProperties>
</file>